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8437" w14:textId="086BC904" w:rsidR="00811B39" w:rsidRDefault="00811B39" w:rsidP="00811B39">
      <w:pPr>
        <w:jc w:val="center"/>
        <w:outlineLvl w:val="0"/>
        <w:rPr>
          <w:rFonts w:ascii="Rubik" w:hAnsi="Rubik" w:cs="Rubik"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5E3C332D" wp14:editId="3D2DF06F">
            <wp:extent cx="2017968" cy="724579"/>
            <wp:effectExtent l="0" t="0" r="0" b="0"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 rotWithShape="1">
                    <a:blip r:embed="rId8"/>
                    <a:srcRect t="35921" b="28172"/>
                    <a:stretch/>
                  </pic:blipFill>
                  <pic:spPr bwMode="auto">
                    <a:xfrm>
                      <a:off x="0" y="0"/>
                      <a:ext cx="2019300" cy="72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672F6" w14:textId="1DC529E2" w:rsidR="00027873" w:rsidRPr="0053232E" w:rsidRDefault="00CA2207" w:rsidP="008214EB">
      <w:pPr>
        <w:jc w:val="center"/>
        <w:outlineLvl w:val="0"/>
        <w:rPr>
          <w:rFonts w:ascii="Rubik" w:hAnsi="Rubik" w:cs="Rubik"/>
          <w:color w:val="000000" w:themeColor="text1"/>
          <w:sz w:val="48"/>
          <w:szCs w:val="48"/>
        </w:rPr>
      </w:pPr>
      <w:r w:rsidRPr="0053232E">
        <w:rPr>
          <w:rFonts w:ascii="Rubik" w:hAnsi="Rubik" w:cs="Rubik"/>
          <w:color w:val="000000" w:themeColor="text1"/>
          <w:sz w:val="48"/>
          <w:szCs w:val="48"/>
        </w:rPr>
        <w:t>Innovation Projects</w:t>
      </w:r>
    </w:p>
    <w:p w14:paraId="130137F9" w14:textId="12F62761" w:rsidR="00027873" w:rsidRPr="0053232E" w:rsidRDefault="00CA2207" w:rsidP="00027873">
      <w:pPr>
        <w:jc w:val="center"/>
        <w:outlineLvl w:val="0"/>
        <w:rPr>
          <w:rFonts w:ascii="Rubik" w:hAnsi="Rubik" w:cs="Rubik"/>
          <w:color w:val="000000" w:themeColor="text1"/>
          <w:sz w:val="40"/>
          <w:szCs w:val="48"/>
        </w:rPr>
      </w:pPr>
      <w:proofErr w:type="gramStart"/>
      <w:r w:rsidRPr="0053232E">
        <w:rPr>
          <w:rFonts w:ascii="Rubik" w:hAnsi="Rubik" w:cs="Rubik"/>
          <w:color w:val="000000" w:themeColor="text1"/>
          <w:sz w:val="40"/>
          <w:szCs w:val="48"/>
        </w:rPr>
        <w:t>Pre Application</w:t>
      </w:r>
      <w:proofErr w:type="gramEnd"/>
      <w:r w:rsidRPr="0053232E">
        <w:rPr>
          <w:rFonts w:ascii="Rubik" w:hAnsi="Rubik" w:cs="Rubik"/>
          <w:color w:val="000000" w:themeColor="text1"/>
          <w:sz w:val="40"/>
          <w:szCs w:val="48"/>
        </w:rPr>
        <w:t xml:space="preserve"> Project Assessment</w:t>
      </w:r>
    </w:p>
    <w:p w14:paraId="6DD9D751" w14:textId="1FCE88FD" w:rsidR="00027873" w:rsidRPr="0053232E" w:rsidRDefault="00027873" w:rsidP="00027873">
      <w:pPr>
        <w:jc w:val="center"/>
        <w:outlineLvl w:val="0"/>
        <w:rPr>
          <w:rFonts w:ascii="Rubik" w:hAnsi="Rubik" w:cs="Rubik"/>
          <w:color w:val="365F91" w:themeColor="accent1" w:themeShade="BF"/>
          <w:sz w:val="48"/>
          <w:szCs w:val="48"/>
        </w:rPr>
      </w:pPr>
    </w:p>
    <w:tbl>
      <w:tblPr>
        <w:tblStyle w:val="TableGrid"/>
        <w:tblW w:w="0" w:type="auto"/>
        <w:shd w:val="clear" w:color="auto" w:fill="A0C7FE"/>
        <w:tblLook w:val="04A0" w:firstRow="1" w:lastRow="0" w:firstColumn="1" w:lastColumn="0" w:noHBand="0" w:noVBand="1"/>
      </w:tblPr>
      <w:tblGrid>
        <w:gridCol w:w="3397"/>
        <w:gridCol w:w="7366"/>
      </w:tblGrid>
      <w:tr w:rsidR="00CD09B4" w:rsidRPr="0053232E" w14:paraId="3BC947B7" w14:textId="77777777" w:rsidTr="00412E31">
        <w:tc>
          <w:tcPr>
            <w:tcW w:w="3397" w:type="dxa"/>
            <w:shd w:val="clear" w:color="auto" w:fill="E64360"/>
            <w:vAlign w:val="center"/>
          </w:tcPr>
          <w:p w14:paraId="5BCEA4F0" w14:textId="641D9FCD" w:rsidR="00CD09B4" w:rsidRPr="0053232E" w:rsidRDefault="00CD09B4" w:rsidP="0019226C">
            <w:pPr>
              <w:outlineLvl w:val="0"/>
              <w:rPr>
                <w:rFonts w:ascii="Rubik" w:hAnsi="Rubik" w:cs="Rubik"/>
                <w:color w:val="FFFFFF" w:themeColor="background1"/>
                <w:sz w:val="32"/>
                <w:szCs w:val="32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>Title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219A6960" w14:textId="144D1DE7" w:rsidR="00CD09B4" w:rsidRPr="0053232E" w:rsidRDefault="00CD09B4" w:rsidP="00AE013E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CD09B4" w:rsidRPr="0053232E" w14:paraId="7AD765D0" w14:textId="77777777" w:rsidTr="00412E31">
        <w:tc>
          <w:tcPr>
            <w:tcW w:w="3397" w:type="dxa"/>
            <w:shd w:val="clear" w:color="auto" w:fill="E64360"/>
            <w:vAlign w:val="center"/>
          </w:tcPr>
          <w:p w14:paraId="33D10808" w14:textId="5C30A9BE" w:rsidR="00CD09B4" w:rsidRPr="0053232E" w:rsidRDefault="00CA2207" w:rsidP="0019226C">
            <w:pPr>
              <w:outlineLvl w:val="0"/>
              <w:rPr>
                <w:rFonts w:ascii="Rubik" w:hAnsi="Rubik" w:cs="Rubik"/>
                <w:color w:val="FFFFFF" w:themeColor="background1"/>
                <w:sz w:val="32"/>
                <w:szCs w:val="32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 xml:space="preserve">Lead </w:t>
            </w:r>
            <w:r w:rsidR="00567A12"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>Organisation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752DD87F" w14:textId="0D87D60E" w:rsidR="00CD09B4" w:rsidRPr="0053232E" w:rsidRDefault="00CD09B4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CA2207" w:rsidRPr="0053232E" w14:paraId="229BE472" w14:textId="77777777" w:rsidTr="00412E31">
        <w:tc>
          <w:tcPr>
            <w:tcW w:w="3397" w:type="dxa"/>
            <w:shd w:val="clear" w:color="auto" w:fill="E64360"/>
            <w:vAlign w:val="center"/>
          </w:tcPr>
          <w:p w14:paraId="0855E3C8" w14:textId="2B5A7B75" w:rsidR="00CA2207" w:rsidRPr="0053232E" w:rsidRDefault="00CA2207" w:rsidP="0019226C">
            <w:pPr>
              <w:outlineLvl w:val="0"/>
              <w:rPr>
                <w:rFonts w:ascii="Rubik" w:hAnsi="Rubik" w:cs="Rubik"/>
                <w:color w:val="FFFFFF" w:themeColor="background1"/>
                <w:sz w:val="32"/>
                <w:szCs w:val="32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>Supporting Partners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621033B0" w14:textId="42BDFC60" w:rsidR="00412E31" w:rsidRPr="0053232E" w:rsidRDefault="00412E31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2B66FC" w:rsidRPr="0053232E" w14:paraId="2EC307CA" w14:textId="77777777" w:rsidTr="00412E31">
        <w:tc>
          <w:tcPr>
            <w:tcW w:w="3397" w:type="dxa"/>
            <w:shd w:val="clear" w:color="auto" w:fill="E64360"/>
            <w:vAlign w:val="center"/>
          </w:tcPr>
          <w:p w14:paraId="3E12C94F" w14:textId="7FF5AECF" w:rsidR="002B66FC" w:rsidRPr="0053232E" w:rsidRDefault="00CA2207" w:rsidP="0019226C">
            <w:pPr>
              <w:outlineLvl w:val="0"/>
              <w:rPr>
                <w:rFonts w:ascii="Rubik" w:hAnsi="Rubik" w:cs="Rubik"/>
                <w:color w:val="FFFFFF" w:themeColor="background1"/>
                <w:sz w:val="32"/>
                <w:szCs w:val="32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>Academic Partner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71C1B17D" w14:textId="5FE5B134" w:rsidR="002B66FC" w:rsidRPr="0053232E" w:rsidRDefault="002B66FC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CA2207" w:rsidRPr="0053232E" w14:paraId="2E80E9BA" w14:textId="77777777" w:rsidTr="00412E31">
        <w:tc>
          <w:tcPr>
            <w:tcW w:w="3397" w:type="dxa"/>
            <w:shd w:val="clear" w:color="auto" w:fill="E64360"/>
            <w:vAlign w:val="center"/>
          </w:tcPr>
          <w:p w14:paraId="2618C177" w14:textId="603BB64E" w:rsidR="00CA2207" w:rsidRPr="0053232E" w:rsidRDefault="00CA2207" w:rsidP="0019226C">
            <w:pPr>
              <w:outlineLvl w:val="0"/>
              <w:rPr>
                <w:rFonts w:ascii="Rubik" w:hAnsi="Rubik" w:cs="Rubik"/>
                <w:color w:val="FFFFFF" w:themeColor="background1"/>
                <w:sz w:val="32"/>
                <w:szCs w:val="32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 xml:space="preserve">Estimated funding request 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1EC2B405" w14:textId="77777777" w:rsidR="00CA2207" w:rsidRPr="0053232E" w:rsidRDefault="00CA2207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C370CE" w:rsidRPr="0053232E" w14:paraId="0F1E1F34" w14:textId="77777777" w:rsidTr="00412E31">
        <w:tc>
          <w:tcPr>
            <w:tcW w:w="3397" w:type="dxa"/>
            <w:shd w:val="clear" w:color="auto" w:fill="E64360"/>
            <w:vAlign w:val="center"/>
          </w:tcPr>
          <w:p w14:paraId="077B5206" w14:textId="54EB0B3F" w:rsidR="00C370CE" w:rsidRPr="0053232E" w:rsidRDefault="00C370CE" w:rsidP="0019226C">
            <w:pPr>
              <w:outlineLvl w:val="0"/>
              <w:rPr>
                <w:rFonts w:ascii="Rubik" w:hAnsi="Rubik" w:cs="Rubik"/>
                <w:color w:val="FFFFFF" w:themeColor="background1"/>
                <w:sz w:val="32"/>
                <w:szCs w:val="32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>SE</w:t>
            </w:r>
            <w:r w:rsidR="00FF1B53"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>/HIE</w:t>
            </w: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 xml:space="preserve"> Account Manager </w:t>
            </w: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(if applicable)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210670B2" w14:textId="0040D764" w:rsidR="00C370CE" w:rsidRPr="0053232E" w:rsidRDefault="00C370CE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CA2207" w:rsidRPr="0053232E" w14:paraId="1DB6356E" w14:textId="77777777" w:rsidTr="00412E31">
        <w:tc>
          <w:tcPr>
            <w:tcW w:w="3397" w:type="dxa"/>
            <w:shd w:val="clear" w:color="auto" w:fill="E64360"/>
            <w:vAlign w:val="center"/>
          </w:tcPr>
          <w:p w14:paraId="5A4DE116" w14:textId="639234B3" w:rsidR="00CA2207" w:rsidRPr="0053232E" w:rsidRDefault="00CA2207" w:rsidP="0019226C">
            <w:pPr>
              <w:outlineLvl w:val="0"/>
              <w:rPr>
                <w:rFonts w:ascii="Rubik" w:hAnsi="Rubik" w:cs="Rubik"/>
                <w:color w:val="FFFFFF" w:themeColor="background1"/>
                <w:sz w:val="32"/>
                <w:szCs w:val="32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32"/>
                <w:szCs w:val="32"/>
              </w:rPr>
              <w:t>Date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78C0F64F" w14:textId="77777777" w:rsidR="00CA2207" w:rsidRPr="0053232E" w:rsidRDefault="00CA2207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</w:tbl>
    <w:p w14:paraId="284DB3E4" w14:textId="02AA5BB6" w:rsidR="00326AB3" w:rsidRPr="0053232E" w:rsidRDefault="00326AB3" w:rsidP="002C4C03">
      <w:pPr>
        <w:tabs>
          <w:tab w:val="left" w:pos="3969"/>
        </w:tabs>
        <w:outlineLvl w:val="0"/>
        <w:rPr>
          <w:rFonts w:ascii="Rubik" w:hAnsi="Rubik" w:cs="Rubik"/>
          <w:color w:val="365F91" w:themeColor="accent1" w:themeShade="BF"/>
          <w:sz w:val="20"/>
          <w:szCs w:val="36"/>
        </w:rPr>
      </w:pPr>
    </w:p>
    <w:p w14:paraId="3BD3796D" w14:textId="51EE02A9" w:rsidR="00567A12" w:rsidRPr="0053232E" w:rsidRDefault="00567A12" w:rsidP="00482AAD">
      <w:pPr>
        <w:tabs>
          <w:tab w:val="left" w:pos="3969"/>
        </w:tabs>
        <w:outlineLvl w:val="0"/>
        <w:rPr>
          <w:rFonts w:ascii="Rubik" w:hAnsi="Rubik" w:cs="Rubik"/>
          <w:color w:val="365F91" w:themeColor="accent1" w:themeShade="BF"/>
          <w:sz w:val="20"/>
          <w:szCs w:val="36"/>
        </w:rPr>
      </w:pPr>
    </w:p>
    <w:p w14:paraId="3DB5CC0B" w14:textId="56F130CF" w:rsidR="00567A12" w:rsidRPr="0053232E" w:rsidRDefault="00567A12" w:rsidP="0019226C">
      <w:pPr>
        <w:outlineLvl w:val="0"/>
        <w:rPr>
          <w:rFonts w:ascii="Rubik" w:hAnsi="Rubik" w:cs="Rubik"/>
          <w:color w:val="000000" w:themeColor="text1"/>
          <w:sz w:val="16"/>
          <w:szCs w:val="16"/>
        </w:rPr>
      </w:pPr>
    </w:p>
    <w:p w14:paraId="649EA547" w14:textId="77777777" w:rsidR="00027873" w:rsidRPr="0053232E" w:rsidRDefault="00027873" w:rsidP="0019226C">
      <w:pPr>
        <w:outlineLvl w:val="0"/>
        <w:rPr>
          <w:rFonts w:ascii="Rubik" w:hAnsi="Rubik" w:cs="Rubik"/>
          <w:color w:val="000000" w:themeColor="text1"/>
          <w:sz w:val="16"/>
          <w:szCs w:val="16"/>
        </w:rPr>
      </w:pPr>
    </w:p>
    <w:p w14:paraId="7F1646F5" w14:textId="77777777" w:rsidR="00FF1B53" w:rsidRPr="0053232E" w:rsidRDefault="00FF1B53">
      <w:pPr>
        <w:spacing w:after="0" w:line="240" w:lineRule="auto"/>
        <w:rPr>
          <w:rFonts w:ascii="Rubik" w:hAnsi="Rubik" w:cs="Rubik"/>
          <w:color w:val="365F91" w:themeColor="accent1" w:themeShade="BF"/>
          <w:sz w:val="32"/>
          <w:szCs w:val="32"/>
        </w:rPr>
      </w:pPr>
      <w:r w:rsidRPr="0053232E">
        <w:rPr>
          <w:rFonts w:ascii="Rubik" w:hAnsi="Rubik" w:cs="Rubik"/>
          <w:color w:val="365F91" w:themeColor="accent1" w:themeShade="BF"/>
          <w:sz w:val="32"/>
          <w:szCs w:val="32"/>
        </w:rPr>
        <w:br w:type="page"/>
      </w:r>
    </w:p>
    <w:p w14:paraId="1BEC9B2B" w14:textId="56045D89" w:rsidR="00CD09B4" w:rsidRPr="008214EB" w:rsidRDefault="00256CCB" w:rsidP="00AB5336">
      <w:pPr>
        <w:spacing w:after="0" w:line="240" w:lineRule="auto"/>
        <w:rPr>
          <w:rFonts w:ascii="Rubik" w:hAnsi="Rubik" w:cs="Rubik"/>
          <w:color w:val="000000" w:themeColor="text1"/>
          <w:sz w:val="32"/>
          <w:szCs w:val="32"/>
        </w:rPr>
      </w:pPr>
      <w:r w:rsidRPr="008214EB">
        <w:rPr>
          <w:rFonts w:ascii="Rubik" w:hAnsi="Rubik" w:cs="Rubik"/>
          <w:color w:val="000000" w:themeColor="text1"/>
          <w:sz w:val="32"/>
          <w:szCs w:val="32"/>
        </w:rPr>
        <w:lastRenderedPageBreak/>
        <w:t xml:space="preserve">Section 1: </w:t>
      </w:r>
      <w:r w:rsidR="0061775E" w:rsidRPr="008214EB">
        <w:rPr>
          <w:rFonts w:ascii="Rubik" w:hAnsi="Rubik" w:cs="Rubik"/>
          <w:color w:val="000000" w:themeColor="text1"/>
          <w:sz w:val="32"/>
          <w:szCs w:val="32"/>
        </w:rPr>
        <w:t>Lead Partner</w:t>
      </w:r>
      <w:r w:rsidR="00567A12" w:rsidRPr="008214EB">
        <w:rPr>
          <w:rFonts w:ascii="Rubik" w:hAnsi="Rubik" w:cs="Rubik"/>
          <w:color w:val="000000" w:themeColor="text1"/>
          <w:sz w:val="32"/>
          <w:szCs w:val="32"/>
        </w:rPr>
        <w:t xml:space="preserve"> Details</w:t>
      </w:r>
    </w:p>
    <w:p w14:paraId="479DF0B9" w14:textId="77777777" w:rsidR="00AB5336" w:rsidRPr="0053232E" w:rsidRDefault="00AB5336" w:rsidP="00AB5336">
      <w:pPr>
        <w:spacing w:after="0" w:line="240" w:lineRule="auto"/>
        <w:rPr>
          <w:rFonts w:ascii="Rubik" w:hAnsi="Rubik" w:cs="Rubik"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356"/>
        <w:gridCol w:w="1353"/>
        <w:gridCol w:w="616"/>
        <w:gridCol w:w="725"/>
        <w:gridCol w:w="1350"/>
        <w:gridCol w:w="1352"/>
        <w:gridCol w:w="1322"/>
      </w:tblGrid>
      <w:tr w:rsidR="00CD09B4" w:rsidRPr="0053232E" w14:paraId="4E62B8E1" w14:textId="77777777" w:rsidTr="00E37BF9">
        <w:trPr>
          <w:trHeight w:val="776"/>
        </w:trPr>
        <w:tc>
          <w:tcPr>
            <w:tcW w:w="2689" w:type="dxa"/>
            <w:shd w:val="clear" w:color="auto" w:fill="E64360"/>
          </w:tcPr>
          <w:p w14:paraId="75981627" w14:textId="1CFE8DE9" w:rsidR="00CD09B4" w:rsidRPr="0053232E" w:rsidRDefault="00567A12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Organisation</w:t>
            </w:r>
            <w:r w:rsidR="00CD09B4"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8074" w:type="dxa"/>
            <w:gridSpan w:val="7"/>
          </w:tcPr>
          <w:p w14:paraId="045BBCB2" w14:textId="3110B395" w:rsidR="00CD09B4" w:rsidRPr="00412E31" w:rsidRDefault="00CD09B4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F25507" w:rsidRPr="0053232E" w14:paraId="1D80306E" w14:textId="77777777" w:rsidTr="00E37BF9">
        <w:trPr>
          <w:trHeight w:val="653"/>
        </w:trPr>
        <w:tc>
          <w:tcPr>
            <w:tcW w:w="2689" w:type="dxa"/>
            <w:vMerge w:val="restart"/>
            <w:shd w:val="clear" w:color="auto" w:fill="E64360"/>
          </w:tcPr>
          <w:p w14:paraId="3C5B5CC4" w14:textId="269BEBD0" w:rsidR="00F25507" w:rsidRPr="0053232E" w:rsidRDefault="00F25507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8074" w:type="dxa"/>
            <w:gridSpan w:val="7"/>
          </w:tcPr>
          <w:p w14:paraId="2F7458D2" w14:textId="6A10CF8E" w:rsidR="00F25507" w:rsidRPr="00412E31" w:rsidRDefault="00F25507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F25507" w:rsidRPr="0053232E" w14:paraId="25FB2CA6" w14:textId="77777777" w:rsidTr="00E37BF9">
        <w:trPr>
          <w:trHeight w:val="751"/>
        </w:trPr>
        <w:tc>
          <w:tcPr>
            <w:tcW w:w="2689" w:type="dxa"/>
            <w:vMerge/>
            <w:shd w:val="clear" w:color="auto" w:fill="E64360"/>
          </w:tcPr>
          <w:p w14:paraId="59CEB205" w14:textId="77777777" w:rsidR="00F25507" w:rsidRPr="0053232E" w:rsidRDefault="00F25507" w:rsidP="00F25507">
            <w:p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74" w:type="dxa"/>
            <w:gridSpan w:val="7"/>
          </w:tcPr>
          <w:p w14:paraId="5F038B12" w14:textId="77777777" w:rsidR="00F25507" w:rsidRPr="00412E31" w:rsidRDefault="00F25507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2B66FC" w:rsidRPr="0053232E" w14:paraId="516AC444" w14:textId="77777777" w:rsidTr="00E37BF9">
        <w:trPr>
          <w:trHeight w:val="653"/>
        </w:trPr>
        <w:tc>
          <w:tcPr>
            <w:tcW w:w="2689" w:type="dxa"/>
            <w:shd w:val="clear" w:color="auto" w:fill="E64360"/>
          </w:tcPr>
          <w:p w14:paraId="2FECA07E" w14:textId="434CAEE3" w:rsidR="00CD09B4" w:rsidRPr="0053232E" w:rsidRDefault="00CD09B4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Town/City</w:t>
            </w:r>
          </w:p>
        </w:tc>
        <w:tc>
          <w:tcPr>
            <w:tcW w:w="3325" w:type="dxa"/>
            <w:gridSpan w:val="3"/>
          </w:tcPr>
          <w:p w14:paraId="6C37AFFF" w14:textId="0112AABD" w:rsidR="00CD09B4" w:rsidRPr="00412E31" w:rsidRDefault="00CD09B4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E64360"/>
          </w:tcPr>
          <w:p w14:paraId="2F67C1E6" w14:textId="3A865C90" w:rsidR="00CD09B4" w:rsidRPr="00412E31" w:rsidRDefault="00CD09B4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2674" w:type="dxa"/>
            <w:gridSpan w:val="2"/>
          </w:tcPr>
          <w:p w14:paraId="577227B9" w14:textId="10737242" w:rsidR="004512BB" w:rsidRPr="00412E31" w:rsidRDefault="004512BB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2B66FC" w:rsidRPr="0053232E" w14:paraId="520E6759" w14:textId="77777777" w:rsidTr="00E37BF9">
        <w:trPr>
          <w:trHeight w:val="653"/>
        </w:trPr>
        <w:tc>
          <w:tcPr>
            <w:tcW w:w="2689" w:type="dxa"/>
            <w:shd w:val="clear" w:color="auto" w:fill="E64360"/>
          </w:tcPr>
          <w:p w14:paraId="07F8394D" w14:textId="6FDE0551" w:rsidR="002B66FC" w:rsidRPr="0053232E" w:rsidRDefault="002B66FC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Contact Name</w:t>
            </w:r>
          </w:p>
        </w:tc>
        <w:tc>
          <w:tcPr>
            <w:tcW w:w="3325" w:type="dxa"/>
            <w:gridSpan w:val="3"/>
          </w:tcPr>
          <w:p w14:paraId="7253AA00" w14:textId="442CC5D0" w:rsidR="002B66FC" w:rsidRPr="00412E31" w:rsidRDefault="002B66FC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E64360"/>
          </w:tcPr>
          <w:p w14:paraId="0EADC354" w14:textId="3B2B34C6" w:rsidR="002B66FC" w:rsidRPr="00412E31" w:rsidRDefault="002B66FC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Phone</w:t>
            </w:r>
          </w:p>
        </w:tc>
        <w:tc>
          <w:tcPr>
            <w:tcW w:w="2674" w:type="dxa"/>
            <w:gridSpan w:val="2"/>
          </w:tcPr>
          <w:p w14:paraId="18961E20" w14:textId="21F77625" w:rsidR="002B66FC" w:rsidRPr="00412E31" w:rsidRDefault="002B66FC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2B66FC" w:rsidRPr="0053232E" w14:paraId="34967D45" w14:textId="77777777" w:rsidTr="00E37BF9">
        <w:trPr>
          <w:trHeight w:val="653"/>
        </w:trPr>
        <w:tc>
          <w:tcPr>
            <w:tcW w:w="2689" w:type="dxa"/>
            <w:shd w:val="clear" w:color="auto" w:fill="E64360"/>
          </w:tcPr>
          <w:p w14:paraId="0D9FA43E" w14:textId="337EDFE0" w:rsidR="002B66FC" w:rsidRPr="0053232E" w:rsidRDefault="002B66FC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3325" w:type="dxa"/>
            <w:gridSpan w:val="3"/>
          </w:tcPr>
          <w:p w14:paraId="7733C9D3" w14:textId="1355C036" w:rsidR="002B66FC" w:rsidRPr="00412E31" w:rsidRDefault="002B66FC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E64360"/>
          </w:tcPr>
          <w:p w14:paraId="18D297F2" w14:textId="621BCECB" w:rsidR="002B66FC" w:rsidRPr="00412E31" w:rsidRDefault="002B66FC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Mobile</w:t>
            </w:r>
          </w:p>
        </w:tc>
        <w:tc>
          <w:tcPr>
            <w:tcW w:w="2674" w:type="dxa"/>
            <w:gridSpan w:val="2"/>
          </w:tcPr>
          <w:p w14:paraId="4FDB8BFE" w14:textId="649D0774" w:rsidR="002B66FC" w:rsidRPr="00412E31" w:rsidRDefault="002B66FC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2B66FC" w:rsidRPr="0053232E" w14:paraId="63F6DEAF" w14:textId="77777777" w:rsidTr="00E37BF9">
        <w:trPr>
          <w:trHeight w:val="653"/>
        </w:trPr>
        <w:tc>
          <w:tcPr>
            <w:tcW w:w="2689" w:type="dxa"/>
            <w:shd w:val="clear" w:color="auto" w:fill="E64360"/>
          </w:tcPr>
          <w:p w14:paraId="0C508C6C" w14:textId="255F5A23" w:rsidR="002B66FC" w:rsidRPr="0053232E" w:rsidRDefault="002B66FC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8074" w:type="dxa"/>
            <w:gridSpan w:val="7"/>
          </w:tcPr>
          <w:p w14:paraId="748D18A1" w14:textId="2CACF154" w:rsidR="002B66FC" w:rsidRPr="00412E31" w:rsidRDefault="002B66FC" w:rsidP="00326AB3">
            <w:pPr>
              <w:pStyle w:val="Heading2"/>
              <w:outlineLvl w:val="1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2B66FC" w:rsidRPr="0053232E" w14:paraId="414A9778" w14:textId="77777777" w:rsidTr="00E37BF9">
        <w:trPr>
          <w:trHeight w:val="653"/>
        </w:trPr>
        <w:tc>
          <w:tcPr>
            <w:tcW w:w="2689" w:type="dxa"/>
            <w:shd w:val="clear" w:color="auto" w:fill="E64360"/>
          </w:tcPr>
          <w:p w14:paraId="0D7B4958" w14:textId="5611A850" w:rsidR="002B66FC" w:rsidRPr="0053232E" w:rsidRDefault="002B66FC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Website</w:t>
            </w:r>
          </w:p>
        </w:tc>
        <w:tc>
          <w:tcPr>
            <w:tcW w:w="8074" w:type="dxa"/>
            <w:gridSpan w:val="7"/>
          </w:tcPr>
          <w:p w14:paraId="5F7FB4DE" w14:textId="01B2E588" w:rsidR="002B66FC" w:rsidRPr="00412E31" w:rsidRDefault="002B66FC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567A12" w:rsidRPr="0053232E" w14:paraId="0FE84CC1" w14:textId="77777777" w:rsidTr="00E37BF9">
        <w:trPr>
          <w:trHeight w:val="630"/>
        </w:trPr>
        <w:tc>
          <w:tcPr>
            <w:tcW w:w="2689" w:type="dxa"/>
            <w:vMerge w:val="restart"/>
            <w:shd w:val="clear" w:color="auto" w:fill="E64360"/>
          </w:tcPr>
          <w:p w14:paraId="10C9C5B4" w14:textId="529837EB" w:rsidR="00567A12" w:rsidRPr="0053232E" w:rsidRDefault="00567A12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Legal Status</w:t>
            </w:r>
            <w:r w:rsidR="00027873"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 xml:space="preserve"> </w:t>
            </w:r>
            <w:r w:rsidR="00027873" w:rsidRPr="0053232E">
              <w:rPr>
                <w:rFonts w:ascii="Rubik" w:hAnsi="Rubik" w:cs="Rubik"/>
                <w:i/>
                <w:color w:val="FFFFFF" w:themeColor="background1"/>
                <w:sz w:val="20"/>
                <w:szCs w:val="20"/>
              </w:rPr>
              <w:t>(mark with x)</w:t>
            </w:r>
          </w:p>
        </w:tc>
        <w:tc>
          <w:tcPr>
            <w:tcW w:w="1356" w:type="dxa"/>
          </w:tcPr>
          <w:p w14:paraId="15A3534C" w14:textId="77777777" w:rsidR="00567A12" w:rsidRPr="00412E31" w:rsidRDefault="00567A12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14:paraId="6B5896C0" w14:textId="0B65F5B9" w:rsidR="00567A12" w:rsidRPr="00412E31" w:rsidRDefault="00567A12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>Sole Trader</w:t>
            </w:r>
          </w:p>
        </w:tc>
        <w:tc>
          <w:tcPr>
            <w:tcW w:w="2075" w:type="dxa"/>
            <w:gridSpan w:val="2"/>
            <w:shd w:val="clear" w:color="auto" w:fill="E64360"/>
          </w:tcPr>
          <w:p w14:paraId="409C3C63" w14:textId="0ACD34B1" w:rsidR="00567A12" w:rsidRPr="00412E31" w:rsidRDefault="00FF1B53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Established</w:t>
            </w:r>
          </w:p>
        </w:tc>
        <w:tc>
          <w:tcPr>
            <w:tcW w:w="2674" w:type="dxa"/>
            <w:gridSpan w:val="2"/>
          </w:tcPr>
          <w:p w14:paraId="2A3A0BED" w14:textId="51E0BEED" w:rsidR="00567A12" w:rsidRPr="00412E31" w:rsidRDefault="00567A12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567A12" w:rsidRPr="0053232E" w14:paraId="4091CB67" w14:textId="77777777" w:rsidTr="00E37BF9">
        <w:trPr>
          <w:trHeight w:val="677"/>
        </w:trPr>
        <w:tc>
          <w:tcPr>
            <w:tcW w:w="2689" w:type="dxa"/>
            <w:vMerge/>
            <w:shd w:val="clear" w:color="auto" w:fill="E64360"/>
          </w:tcPr>
          <w:p w14:paraId="5DD550CB" w14:textId="77777777" w:rsidR="00567A12" w:rsidRPr="0053232E" w:rsidRDefault="00567A12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8F1925" w14:textId="471C46DB" w:rsidR="00567A12" w:rsidRPr="00412E31" w:rsidRDefault="00C55C76" w:rsidP="00C55C76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969" w:type="dxa"/>
            <w:gridSpan w:val="2"/>
          </w:tcPr>
          <w:p w14:paraId="5B895CED" w14:textId="61907B78" w:rsidR="00567A12" w:rsidRPr="00412E31" w:rsidRDefault="00567A12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>Limited Company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E64360"/>
          </w:tcPr>
          <w:p w14:paraId="3FBEE07E" w14:textId="29D8C4C4" w:rsidR="00567A12" w:rsidRPr="00412E31" w:rsidRDefault="00FF1B53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No. of Employees</w:t>
            </w:r>
          </w:p>
        </w:tc>
        <w:tc>
          <w:tcPr>
            <w:tcW w:w="2674" w:type="dxa"/>
            <w:gridSpan w:val="2"/>
          </w:tcPr>
          <w:p w14:paraId="18B706EF" w14:textId="65AC3A7F" w:rsidR="00567A12" w:rsidRPr="00412E31" w:rsidRDefault="00567A12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FF1B53" w:rsidRPr="0053232E" w14:paraId="1667350F" w14:textId="77777777" w:rsidTr="00E37BF9">
        <w:trPr>
          <w:trHeight w:val="677"/>
        </w:trPr>
        <w:tc>
          <w:tcPr>
            <w:tcW w:w="2689" w:type="dxa"/>
            <w:vMerge/>
            <w:shd w:val="clear" w:color="auto" w:fill="E64360"/>
          </w:tcPr>
          <w:p w14:paraId="788E0790" w14:textId="77777777" w:rsidR="00FF1B53" w:rsidRPr="0053232E" w:rsidRDefault="00FF1B53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BC522A9" w14:textId="77777777" w:rsidR="00FF1B53" w:rsidRPr="00412E31" w:rsidRDefault="00FF1B53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14:paraId="54CF9744" w14:textId="4F3D36D1" w:rsidR="00FF1B53" w:rsidRPr="00412E31" w:rsidRDefault="00FF1B53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>PLC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E64360"/>
          </w:tcPr>
          <w:p w14:paraId="3AEAFEDE" w14:textId="73E46B44" w:rsidR="00FF1B53" w:rsidRPr="00412E31" w:rsidRDefault="00FF1B53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Other Legal Status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406B74" w14:textId="182155F8" w:rsidR="00FF1B53" w:rsidRPr="00412E31" w:rsidRDefault="00FF1B53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18"/>
                <w:szCs w:val="20"/>
              </w:rPr>
              <w:t>Please state</w:t>
            </w:r>
          </w:p>
        </w:tc>
      </w:tr>
      <w:tr w:rsidR="00F25507" w:rsidRPr="0053232E" w14:paraId="1E58FFD2" w14:textId="77777777" w:rsidTr="00E37BF9">
        <w:trPr>
          <w:trHeight w:val="677"/>
        </w:trPr>
        <w:tc>
          <w:tcPr>
            <w:tcW w:w="2689" w:type="dxa"/>
            <w:vMerge/>
            <w:shd w:val="clear" w:color="auto" w:fill="E64360"/>
          </w:tcPr>
          <w:p w14:paraId="3434FA52" w14:textId="77777777" w:rsidR="00F25507" w:rsidRPr="0053232E" w:rsidRDefault="00F25507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B1FE382" w14:textId="77777777" w:rsidR="00F25507" w:rsidRPr="00412E31" w:rsidRDefault="00F25507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14:paraId="6F73F5B3" w14:textId="0DBE8F9C" w:rsidR="00F25507" w:rsidRPr="00412E31" w:rsidRDefault="00FF1B53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>Public Sector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  <w:shd w:val="clear" w:color="auto" w:fill="E64360"/>
          </w:tcPr>
          <w:p w14:paraId="4EA5D308" w14:textId="54A06F40" w:rsidR="00F25507" w:rsidRPr="00412E31" w:rsidRDefault="00F25507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shd w:val="clear" w:color="auto" w:fill="E64360"/>
          </w:tcPr>
          <w:p w14:paraId="4A9DAF40" w14:textId="31D0BCE7" w:rsidR="00F25507" w:rsidRPr="00412E31" w:rsidRDefault="00F25507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F6141E" w:rsidRPr="0053232E" w14:paraId="54A2BCA1" w14:textId="77777777" w:rsidTr="00E37BF9">
        <w:trPr>
          <w:trHeight w:val="877"/>
        </w:trPr>
        <w:tc>
          <w:tcPr>
            <w:tcW w:w="2689" w:type="dxa"/>
            <w:shd w:val="clear" w:color="auto" w:fill="E64360"/>
          </w:tcPr>
          <w:p w14:paraId="575ADF66" w14:textId="701BF985" w:rsidR="00F6141E" w:rsidRPr="0053232E" w:rsidRDefault="00F6141E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Turnover</w:t>
            </w:r>
            <w:r w:rsidR="00FF1B53"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 xml:space="preserve"> (commercial entities only)</w:t>
            </w:r>
          </w:p>
        </w:tc>
        <w:tc>
          <w:tcPr>
            <w:tcW w:w="1356" w:type="dxa"/>
          </w:tcPr>
          <w:p w14:paraId="5FC6CE70" w14:textId="57E1F8BE" w:rsidR="00F6141E" w:rsidRPr="00412E31" w:rsidRDefault="00FF1B53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>Last Year</w:t>
            </w:r>
          </w:p>
        </w:tc>
        <w:tc>
          <w:tcPr>
            <w:tcW w:w="1353" w:type="dxa"/>
          </w:tcPr>
          <w:p w14:paraId="68EA99F1" w14:textId="36095986" w:rsidR="00F6141E" w:rsidRPr="00412E31" w:rsidRDefault="00F6141E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14:paraId="0B20AB0A" w14:textId="597419D3" w:rsidR="00F6141E" w:rsidRPr="00412E31" w:rsidRDefault="00FF1B53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>Current Year</w:t>
            </w:r>
          </w:p>
        </w:tc>
        <w:tc>
          <w:tcPr>
            <w:tcW w:w="1350" w:type="dxa"/>
          </w:tcPr>
          <w:p w14:paraId="7F4E551A" w14:textId="1FBC31D7" w:rsidR="00F6141E" w:rsidRPr="00412E31" w:rsidRDefault="00F6141E" w:rsidP="00DB4DB3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B23C8AB" w14:textId="64DA6F5F" w:rsidR="00F6141E" w:rsidRPr="00412E31" w:rsidRDefault="00FF1B53" w:rsidP="0019226C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20"/>
                <w:szCs w:val="20"/>
              </w:rPr>
              <w:t>Next Year (Forecast)</w:t>
            </w:r>
          </w:p>
        </w:tc>
        <w:tc>
          <w:tcPr>
            <w:tcW w:w="1322" w:type="dxa"/>
          </w:tcPr>
          <w:p w14:paraId="7435F271" w14:textId="11D0B583" w:rsidR="00F6141E" w:rsidRPr="00412E31" w:rsidRDefault="00F6141E" w:rsidP="00DB4DB3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2B66FC" w:rsidRPr="0053232E" w14:paraId="5FAAD53F" w14:textId="77777777" w:rsidTr="00E37BF9">
        <w:trPr>
          <w:trHeight w:val="3244"/>
        </w:trPr>
        <w:tc>
          <w:tcPr>
            <w:tcW w:w="2689" w:type="dxa"/>
            <w:shd w:val="clear" w:color="auto" w:fill="E64360"/>
          </w:tcPr>
          <w:p w14:paraId="48E493EE" w14:textId="6764ABDB" w:rsidR="00743355" w:rsidRPr="0053232E" w:rsidRDefault="00027873" w:rsidP="0019226C">
            <w:pPr>
              <w:outlineLvl w:val="0"/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  <w:r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>Organisation</w:t>
            </w:r>
            <w:r w:rsidR="00543ED7" w:rsidRPr="0053232E">
              <w:rPr>
                <w:rFonts w:ascii="Rubik" w:hAnsi="Rubik" w:cs="Rubik"/>
                <w:color w:val="FFFFFF" w:themeColor="background1"/>
                <w:sz w:val="20"/>
                <w:szCs w:val="20"/>
              </w:rPr>
              <w:t xml:space="preserve"> Profile</w:t>
            </w:r>
          </w:p>
        </w:tc>
        <w:tc>
          <w:tcPr>
            <w:tcW w:w="8074" w:type="dxa"/>
            <w:gridSpan w:val="7"/>
          </w:tcPr>
          <w:p w14:paraId="60CD1B9E" w14:textId="2D826632" w:rsidR="002B66FC" w:rsidRPr="00412E31" w:rsidRDefault="00D82752" w:rsidP="0019226C">
            <w:pPr>
              <w:outlineLvl w:val="0"/>
              <w:rPr>
                <w:rFonts w:ascii="Rubik" w:hAnsi="Rubik" w:cs="Rubik"/>
                <w:color w:val="000000" w:themeColor="text1"/>
                <w:sz w:val="18"/>
                <w:szCs w:val="20"/>
              </w:rPr>
            </w:pPr>
            <w:r w:rsidRPr="00412E31">
              <w:rPr>
                <w:rFonts w:ascii="Rubik" w:hAnsi="Rubik" w:cs="Rubik"/>
                <w:color w:val="000000" w:themeColor="text1"/>
                <w:sz w:val="18"/>
                <w:szCs w:val="20"/>
              </w:rPr>
              <w:t xml:space="preserve">Main activities, </w:t>
            </w:r>
            <w:proofErr w:type="gramStart"/>
            <w:r w:rsidR="00543ED7" w:rsidRPr="00412E31">
              <w:rPr>
                <w:rFonts w:ascii="Rubik" w:hAnsi="Rubik" w:cs="Rubik"/>
                <w:color w:val="000000" w:themeColor="text1"/>
                <w:sz w:val="18"/>
                <w:szCs w:val="20"/>
              </w:rPr>
              <w:t>markets</w:t>
            </w:r>
            <w:proofErr w:type="gramEnd"/>
            <w:r w:rsidRPr="00412E31">
              <w:rPr>
                <w:rFonts w:ascii="Rubik" w:hAnsi="Rubik" w:cs="Rubik"/>
                <w:color w:val="000000" w:themeColor="text1"/>
                <w:sz w:val="18"/>
                <w:szCs w:val="20"/>
              </w:rPr>
              <w:t xml:space="preserve"> and business performance</w:t>
            </w:r>
            <w:r w:rsidR="00543ED7" w:rsidRPr="00412E31">
              <w:rPr>
                <w:rFonts w:ascii="Rubik" w:hAnsi="Rubik" w:cs="Rubik"/>
                <w:color w:val="000000" w:themeColor="text1"/>
                <w:sz w:val="18"/>
                <w:szCs w:val="20"/>
              </w:rPr>
              <w:t>:</w:t>
            </w:r>
          </w:p>
          <w:p w14:paraId="570B6632" w14:textId="0292FAF3" w:rsidR="00567A12" w:rsidRPr="00412E31" w:rsidRDefault="00567A12" w:rsidP="00DB4DB3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  <w:p w14:paraId="55098BC8" w14:textId="77777777" w:rsidR="004512BB" w:rsidRPr="00412E31" w:rsidRDefault="004512BB" w:rsidP="00DB4DB3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  <w:p w14:paraId="5B057AA7" w14:textId="77777777" w:rsidR="004512BB" w:rsidRPr="00412E31" w:rsidRDefault="004512BB" w:rsidP="00DB4DB3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  <w:p w14:paraId="49766FC6" w14:textId="1D4A3D08" w:rsidR="004512BB" w:rsidRPr="00412E31" w:rsidRDefault="004512BB" w:rsidP="00DB4DB3">
            <w:pPr>
              <w:outlineLvl w:val="0"/>
              <w:rPr>
                <w:rFonts w:ascii="Rubik" w:hAnsi="Rubik" w:cs="Rubik"/>
                <w:color w:val="000000" w:themeColor="text1"/>
                <w:sz w:val="20"/>
                <w:szCs w:val="20"/>
              </w:rPr>
            </w:pPr>
          </w:p>
        </w:tc>
      </w:tr>
    </w:tbl>
    <w:p w14:paraId="05D60560" w14:textId="77777777" w:rsidR="00E37BF9" w:rsidRDefault="00E37BF9" w:rsidP="0019226C">
      <w:pPr>
        <w:outlineLvl w:val="0"/>
        <w:rPr>
          <w:rFonts w:ascii="Rubik" w:hAnsi="Rubik" w:cs="Rubik"/>
          <w:color w:val="000000" w:themeColor="text1"/>
          <w:sz w:val="32"/>
          <w:szCs w:val="32"/>
        </w:rPr>
      </w:pPr>
    </w:p>
    <w:p w14:paraId="138226BE" w14:textId="6B6E6999" w:rsidR="00305940" w:rsidRPr="008214EB" w:rsidRDefault="00C66064" w:rsidP="0019226C">
      <w:pPr>
        <w:outlineLvl w:val="0"/>
        <w:rPr>
          <w:rFonts w:ascii="Rubik" w:hAnsi="Rubik" w:cs="Rubik"/>
          <w:color w:val="000000" w:themeColor="text1"/>
        </w:rPr>
      </w:pPr>
      <w:r w:rsidRPr="008214EB">
        <w:rPr>
          <w:rFonts w:ascii="Rubik" w:hAnsi="Rubik" w:cs="Rubik"/>
          <w:color w:val="000000" w:themeColor="text1"/>
          <w:sz w:val="32"/>
          <w:szCs w:val="32"/>
        </w:rPr>
        <w:lastRenderedPageBreak/>
        <w:t>Section 2</w:t>
      </w:r>
      <w:r w:rsidR="00305940" w:rsidRPr="008214EB">
        <w:rPr>
          <w:rFonts w:ascii="Rubik" w:hAnsi="Rubik" w:cs="Rubik"/>
          <w:color w:val="000000" w:themeColor="text1"/>
          <w:sz w:val="32"/>
          <w:szCs w:val="32"/>
        </w:rPr>
        <w:t xml:space="preserve">: </w:t>
      </w:r>
      <w:r w:rsidR="00CA2207" w:rsidRPr="008214EB">
        <w:rPr>
          <w:rFonts w:ascii="Rubik" w:hAnsi="Rubik" w:cs="Rubik"/>
          <w:color w:val="000000" w:themeColor="text1"/>
          <w:sz w:val="32"/>
          <w:szCs w:val="32"/>
        </w:rPr>
        <w:t>Project</w:t>
      </w:r>
      <w:r w:rsidR="00305940" w:rsidRPr="008214EB">
        <w:rPr>
          <w:rFonts w:ascii="Rubik" w:hAnsi="Rubik" w:cs="Rubik"/>
          <w:color w:val="000000" w:themeColor="text1"/>
          <w:sz w:val="32"/>
          <w:szCs w:val="32"/>
        </w:rPr>
        <w:t xml:space="preserve"> </w:t>
      </w:r>
      <w:r w:rsidR="00567A12" w:rsidRPr="008214EB">
        <w:rPr>
          <w:rFonts w:ascii="Rubik" w:hAnsi="Rubik" w:cs="Rubik"/>
          <w:color w:val="000000" w:themeColor="text1"/>
          <w:sz w:val="32"/>
          <w:szCs w:val="32"/>
        </w:rPr>
        <w:t>Overview</w:t>
      </w:r>
    </w:p>
    <w:tbl>
      <w:tblPr>
        <w:tblStyle w:val="TableGrid"/>
        <w:tblW w:w="1067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34"/>
        <w:gridCol w:w="1828"/>
        <w:gridCol w:w="8010"/>
      </w:tblGrid>
      <w:tr w:rsidR="00CE3FB7" w:rsidRPr="0053232E" w14:paraId="08ECCFFB" w14:textId="77777777" w:rsidTr="00E37BF9">
        <w:trPr>
          <w:trHeight w:val="1046"/>
        </w:trPr>
        <w:tc>
          <w:tcPr>
            <w:tcW w:w="834" w:type="dxa"/>
            <w:shd w:val="clear" w:color="auto" w:fill="E64360"/>
          </w:tcPr>
          <w:p w14:paraId="27DE82CC" w14:textId="77777777" w:rsidR="00CE3FB7" w:rsidRPr="0053232E" w:rsidRDefault="00CE3FB7" w:rsidP="00794526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E4CA042" w14:textId="7E66A2F3" w:rsidR="00117660" w:rsidRPr="008214EB" w:rsidRDefault="004512BB" w:rsidP="00C66064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Type</w:t>
            </w:r>
            <w:r w:rsidR="009D7A3A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 </w:t>
            </w: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of product / process </w:t>
            </w:r>
            <w:r w:rsidR="009D7A3A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or service</w:t>
            </w:r>
          </w:p>
        </w:tc>
        <w:tc>
          <w:tcPr>
            <w:tcW w:w="8010" w:type="dxa"/>
          </w:tcPr>
          <w:p w14:paraId="62F30C23" w14:textId="580F4591" w:rsidR="009304DB" w:rsidRPr="008214EB" w:rsidRDefault="002F16AD" w:rsidP="00A24E80">
            <w:pPr>
              <w:ind w:left="-20" w:firstLine="20"/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Explain what it is you would like to develop</w:t>
            </w:r>
          </w:p>
          <w:p w14:paraId="7CACB6C6" w14:textId="2FC79F11" w:rsidR="00A24E80" w:rsidRPr="008214EB" w:rsidRDefault="00A24E80" w:rsidP="00086BB8">
            <w:pPr>
              <w:ind w:left="-20" w:firstLine="20"/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</w:p>
        </w:tc>
      </w:tr>
      <w:tr w:rsidR="00423577" w:rsidRPr="0053232E" w14:paraId="02CFE6CC" w14:textId="77777777" w:rsidTr="00E37BF9">
        <w:trPr>
          <w:trHeight w:val="871"/>
        </w:trPr>
        <w:tc>
          <w:tcPr>
            <w:tcW w:w="834" w:type="dxa"/>
            <w:shd w:val="clear" w:color="auto" w:fill="E64360"/>
          </w:tcPr>
          <w:p w14:paraId="0802869B" w14:textId="77777777" w:rsidR="00423577" w:rsidRPr="0053232E" w:rsidRDefault="00423577" w:rsidP="00794526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3F2921E" w14:textId="2F40B4D3" w:rsidR="00423577" w:rsidRPr="008214EB" w:rsidRDefault="00C370CE" w:rsidP="008B1F2A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Background to </w:t>
            </w:r>
            <w:r w:rsidR="00892617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project</w:t>
            </w:r>
          </w:p>
        </w:tc>
        <w:tc>
          <w:tcPr>
            <w:tcW w:w="8010" w:type="dxa"/>
          </w:tcPr>
          <w:p w14:paraId="3BB5D86A" w14:textId="7FBE7E6A" w:rsidR="00423577" w:rsidRPr="008214EB" w:rsidRDefault="00C370CE" w:rsidP="00A24E80">
            <w:pPr>
              <w:ind w:left="-20" w:firstLine="20"/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What has driven the project? What work has there been done to get to this point?</w:t>
            </w:r>
          </w:p>
          <w:p w14:paraId="6BDC705F" w14:textId="5AF76E34" w:rsidR="00A24E80" w:rsidRPr="008214EB" w:rsidRDefault="00A24E80" w:rsidP="00931E02">
            <w:pPr>
              <w:ind w:left="-20" w:firstLine="20"/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</w:p>
        </w:tc>
      </w:tr>
      <w:tr w:rsidR="00C370CE" w:rsidRPr="0053232E" w14:paraId="0681F70B" w14:textId="77777777" w:rsidTr="00E37BF9">
        <w:trPr>
          <w:trHeight w:val="488"/>
        </w:trPr>
        <w:tc>
          <w:tcPr>
            <w:tcW w:w="834" w:type="dxa"/>
            <w:shd w:val="clear" w:color="auto" w:fill="E64360"/>
          </w:tcPr>
          <w:p w14:paraId="57F09F94" w14:textId="77777777" w:rsidR="00C370CE" w:rsidRPr="0053232E" w:rsidRDefault="00C370CE" w:rsidP="00A24E80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526E7C0" w14:textId="6065CF9A" w:rsidR="00C370CE" w:rsidRPr="008214EB" w:rsidRDefault="00C370CE" w:rsidP="00A24E80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Previous funding</w:t>
            </w:r>
          </w:p>
        </w:tc>
        <w:tc>
          <w:tcPr>
            <w:tcW w:w="8010" w:type="dxa"/>
          </w:tcPr>
          <w:p w14:paraId="00959BAD" w14:textId="3CDA35B1" w:rsidR="00C370CE" w:rsidRPr="008214EB" w:rsidRDefault="00C370CE" w:rsidP="00086BB8">
            <w:pPr>
              <w:ind w:left="-20" w:firstLine="20"/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Please detail any funding already obtained</w:t>
            </w:r>
          </w:p>
        </w:tc>
      </w:tr>
      <w:tr w:rsidR="00A24E80" w:rsidRPr="0053232E" w14:paraId="2F6F11C0" w14:textId="77777777" w:rsidTr="00E37BF9">
        <w:trPr>
          <w:trHeight w:val="767"/>
        </w:trPr>
        <w:tc>
          <w:tcPr>
            <w:tcW w:w="834" w:type="dxa"/>
            <w:shd w:val="clear" w:color="auto" w:fill="E64360"/>
          </w:tcPr>
          <w:p w14:paraId="3B22558C" w14:textId="77777777" w:rsidR="00A24E80" w:rsidRPr="0053232E" w:rsidRDefault="00A24E80" w:rsidP="00A24E80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F38BF11" w14:textId="2084A9BF" w:rsidR="00A24E80" w:rsidRPr="008214EB" w:rsidRDefault="00A24E80" w:rsidP="00A24E80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Project </w:t>
            </w:r>
            <w:r w:rsidR="00892617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c</w:t>
            </w:r>
            <w:r w:rsidR="00AF1C3A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hallenge &amp; </w:t>
            </w:r>
            <w:r w:rsidR="00892617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i</w:t>
            </w: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nnovation</w:t>
            </w:r>
          </w:p>
        </w:tc>
        <w:tc>
          <w:tcPr>
            <w:tcW w:w="8010" w:type="dxa"/>
          </w:tcPr>
          <w:p w14:paraId="2F06B589" w14:textId="5D5DF57F" w:rsidR="00A24E80" w:rsidRPr="008214EB" w:rsidRDefault="00AF1C3A" w:rsidP="00086BB8">
            <w:pPr>
              <w:ind w:left="-20" w:firstLine="20"/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Outline the challenge you are trying to overcome and e</w:t>
            </w:r>
            <w:r w:rsidR="00A24E80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xplain what makes this project or product inn</w:t>
            </w:r>
            <w:r w:rsidR="00FF1B53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o</w:t>
            </w:r>
            <w:r w:rsidR="00A24E80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v</w:t>
            </w:r>
            <w:r w:rsidR="00FF1B53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a</w:t>
            </w:r>
            <w:r w:rsidR="00A24E80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tive.  </w:t>
            </w: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What change is it likely to bring to the construction sector in Scotland?</w:t>
            </w:r>
          </w:p>
        </w:tc>
      </w:tr>
      <w:tr w:rsidR="00A24E80" w:rsidRPr="0053232E" w14:paraId="56EB0CB2" w14:textId="77777777" w:rsidTr="00E37BF9">
        <w:trPr>
          <w:trHeight w:val="1080"/>
        </w:trPr>
        <w:tc>
          <w:tcPr>
            <w:tcW w:w="834" w:type="dxa"/>
            <w:shd w:val="clear" w:color="auto" w:fill="E64360"/>
          </w:tcPr>
          <w:p w14:paraId="712DDC46" w14:textId="6539338C" w:rsidR="00A24E80" w:rsidRPr="0053232E" w:rsidRDefault="00A24E80" w:rsidP="00A24E80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07684BBD" w14:textId="2FD3B6B6" w:rsidR="00A24E80" w:rsidRPr="008214EB" w:rsidRDefault="00A24E80" w:rsidP="00A24E80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Project </w:t>
            </w:r>
            <w:r w:rsidR="00892617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b</w:t>
            </w: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enefits</w:t>
            </w:r>
          </w:p>
        </w:tc>
        <w:tc>
          <w:tcPr>
            <w:tcW w:w="8010" w:type="dxa"/>
          </w:tcPr>
          <w:p w14:paraId="03E4AE3C" w14:textId="417CF8A5" w:rsidR="00A24E80" w:rsidRPr="008214EB" w:rsidRDefault="00A24E80" w:rsidP="00A24E80">
            <w:pPr>
              <w:ind w:left="-20" w:firstLine="20"/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What could be the benefits of this project and wider applications?</w:t>
            </w:r>
            <w:r w:rsidR="00AF1C3A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What are the benefits this project brings to the Scottish construction sector?</w:t>
            </w:r>
          </w:p>
          <w:p w14:paraId="472E5120" w14:textId="7804FC9F" w:rsidR="00A24E80" w:rsidRPr="008214EB" w:rsidRDefault="00A24E80" w:rsidP="00931E02">
            <w:pPr>
              <w:rPr>
                <w:rFonts w:ascii="Rubik" w:eastAsia="Calibri" w:hAnsi="Rubik" w:cs="Rubik"/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A24E80" w:rsidRPr="0053232E" w14:paraId="0BA6C677" w14:textId="77777777" w:rsidTr="00E37BF9">
        <w:trPr>
          <w:trHeight w:val="399"/>
        </w:trPr>
        <w:tc>
          <w:tcPr>
            <w:tcW w:w="834" w:type="dxa"/>
            <w:shd w:val="clear" w:color="auto" w:fill="E64360"/>
          </w:tcPr>
          <w:p w14:paraId="1EE3AEA0" w14:textId="46DE130D" w:rsidR="00A24E80" w:rsidRPr="0053232E" w:rsidRDefault="00A24E80" w:rsidP="00A24E80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FAF04B9" w14:textId="3194BA90" w:rsidR="00A24E80" w:rsidRPr="008214EB" w:rsidRDefault="00A24E80" w:rsidP="00A24E80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Commercial </w:t>
            </w:r>
            <w:r w:rsidR="00AB5336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o</w:t>
            </w: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pportunity</w:t>
            </w:r>
            <w:r w:rsidR="00021D61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 &amp; route to market</w:t>
            </w:r>
          </w:p>
        </w:tc>
        <w:tc>
          <w:tcPr>
            <w:tcW w:w="8010" w:type="dxa"/>
          </w:tcPr>
          <w:p w14:paraId="3B3C9F07" w14:textId="44055C58" w:rsidR="00A24E80" w:rsidRPr="008214EB" w:rsidRDefault="00A24E80" w:rsidP="00A24E80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Is there a commercial opportunity from this project?  If so, please define it and your ambitions</w:t>
            </w:r>
            <w:r w:rsidR="00021D61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as well as how you will take it to market.</w:t>
            </w:r>
          </w:p>
          <w:p w14:paraId="1854E375" w14:textId="7F76B338" w:rsidR="00A24E80" w:rsidRPr="008214EB" w:rsidRDefault="00A24E80" w:rsidP="00086BB8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</w:p>
        </w:tc>
      </w:tr>
      <w:tr w:rsidR="00021D61" w:rsidRPr="0053232E" w14:paraId="0C056350" w14:textId="77777777" w:rsidTr="00E37BF9">
        <w:trPr>
          <w:trHeight w:val="399"/>
        </w:trPr>
        <w:tc>
          <w:tcPr>
            <w:tcW w:w="834" w:type="dxa"/>
            <w:shd w:val="clear" w:color="auto" w:fill="E64360"/>
          </w:tcPr>
          <w:p w14:paraId="7F7AC29B" w14:textId="77777777" w:rsidR="00021D61" w:rsidRPr="0053232E" w:rsidRDefault="00021D61" w:rsidP="00A24E80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388A394" w14:textId="68AFD5D0" w:rsidR="00021D61" w:rsidRPr="008214EB" w:rsidRDefault="00021D61" w:rsidP="00A24E80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IP position</w:t>
            </w:r>
          </w:p>
        </w:tc>
        <w:tc>
          <w:tcPr>
            <w:tcW w:w="8010" w:type="dxa"/>
          </w:tcPr>
          <w:p w14:paraId="4BF83490" w14:textId="2666ECB4" w:rsidR="00021D61" w:rsidRPr="008214EB" w:rsidRDefault="00021D61" w:rsidP="00A24E80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Will </w:t>
            </w:r>
            <w:r w:rsidR="00AB5336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I</w:t>
            </w: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P be created and who will own it?</w:t>
            </w:r>
          </w:p>
        </w:tc>
      </w:tr>
      <w:tr w:rsidR="00E575BE" w:rsidRPr="0053232E" w14:paraId="20367FC7" w14:textId="77777777" w:rsidTr="00E37BF9">
        <w:trPr>
          <w:trHeight w:val="399"/>
        </w:trPr>
        <w:tc>
          <w:tcPr>
            <w:tcW w:w="834" w:type="dxa"/>
            <w:shd w:val="clear" w:color="auto" w:fill="E64360"/>
          </w:tcPr>
          <w:p w14:paraId="5B4D3616" w14:textId="77777777" w:rsidR="00E575BE" w:rsidRPr="0053232E" w:rsidRDefault="00E575BE" w:rsidP="00AB5336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C20D1C5" w14:textId="10B973A3" w:rsidR="00E575BE" w:rsidRPr="008214EB" w:rsidRDefault="00E575BE" w:rsidP="00AB5336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Project consortium</w:t>
            </w:r>
          </w:p>
        </w:tc>
        <w:tc>
          <w:tcPr>
            <w:tcW w:w="8010" w:type="dxa"/>
          </w:tcPr>
          <w:p w14:paraId="521C3BFF" w14:textId="1A5392B8" w:rsidR="00E575BE" w:rsidRPr="008214EB" w:rsidRDefault="00E575BE" w:rsidP="00AB5336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List who is involved in the delivery of this project at an R&amp;D, trial and/or delivery level</w:t>
            </w:r>
          </w:p>
        </w:tc>
      </w:tr>
      <w:tr w:rsidR="00AB5336" w:rsidRPr="0053232E" w14:paraId="640F702C" w14:textId="77777777" w:rsidTr="00E37BF9">
        <w:trPr>
          <w:trHeight w:val="399"/>
        </w:trPr>
        <w:tc>
          <w:tcPr>
            <w:tcW w:w="834" w:type="dxa"/>
            <w:shd w:val="clear" w:color="auto" w:fill="E64360"/>
          </w:tcPr>
          <w:p w14:paraId="5EBD7218" w14:textId="77777777" w:rsidR="00AB5336" w:rsidRPr="0053232E" w:rsidRDefault="00AB5336" w:rsidP="00AB5336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CAF66EE" w14:textId="6D2A6CAC" w:rsidR="00AB5336" w:rsidRPr="008214EB" w:rsidRDefault="00AB5336" w:rsidP="00AB5336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Company </w:t>
            </w:r>
            <w:r w:rsidR="00892617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expertise</w:t>
            </w: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 xml:space="preserve"> &amp; </w:t>
            </w:r>
            <w:r w:rsidR="00892617"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r</w:t>
            </w: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esources</w:t>
            </w:r>
          </w:p>
          <w:p w14:paraId="24CEEB9F" w14:textId="77777777" w:rsidR="00AB5336" w:rsidRPr="008214EB" w:rsidRDefault="00AB5336" w:rsidP="00AB5336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8010" w:type="dxa"/>
          </w:tcPr>
          <w:p w14:paraId="3131F1A1" w14:textId="1EA1C074" w:rsidR="00AB5336" w:rsidRPr="008214EB" w:rsidRDefault="00AB5336" w:rsidP="00AB5336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What skills and expertise will the </w:t>
            </w:r>
            <w:r w:rsidR="00AF1C3A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lead </w:t>
            </w: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company</w:t>
            </w:r>
            <w:r w:rsidR="00AF1C3A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and other partners</w:t>
            </w: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bring to the project?  </w:t>
            </w:r>
            <w:r w:rsidR="00AF1C3A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Outline the financial resources that the project partners </w:t>
            </w:r>
            <w:proofErr w:type="gramStart"/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have to</w:t>
            </w:r>
            <w:proofErr w:type="gramEnd"/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commit to the project</w:t>
            </w:r>
          </w:p>
        </w:tc>
      </w:tr>
      <w:tr w:rsidR="00AB5336" w:rsidRPr="0053232E" w14:paraId="3A9A4DD7" w14:textId="77777777" w:rsidTr="00E37BF9">
        <w:trPr>
          <w:trHeight w:val="399"/>
        </w:trPr>
        <w:tc>
          <w:tcPr>
            <w:tcW w:w="834" w:type="dxa"/>
            <w:shd w:val="clear" w:color="auto" w:fill="E64360"/>
          </w:tcPr>
          <w:p w14:paraId="04D0A143" w14:textId="77777777" w:rsidR="00AB5336" w:rsidRPr="0053232E" w:rsidRDefault="00AB5336" w:rsidP="00AB5336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0D5565A6" w14:textId="77777777" w:rsidR="00AB5336" w:rsidRPr="008214EB" w:rsidRDefault="00AB5336" w:rsidP="00AB5336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Academic or other support requirement</w:t>
            </w:r>
          </w:p>
          <w:p w14:paraId="52C72BD4" w14:textId="77777777" w:rsidR="00AB5336" w:rsidRPr="008214EB" w:rsidRDefault="00AB5336" w:rsidP="00AB5336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</w:p>
        </w:tc>
        <w:tc>
          <w:tcPr>
            <w:tcW w:w="8010" w:type="dxa"/>
          </w:tcPr>
          <w:p w14:paraId="20294455" w14:textId="4A89644C" w:rsidR="00AB5336" w:rsidRPr="008214EB" w:rsidRDefault="00AB5336" w:rsidP="00AB5336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What </w:t>
            </w:r>
            <w:r w:rsidR="00AF1C3A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challenges are you trying to overcome?  Outline the </w:t>
            </w: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knowledge, </w:t>
            </w:r>
            <w:proofErr w:type="gramStart"/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expertise</w:t>
            </w:r>
            <w:proofErr w:type="gramEnd"/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or facilities you need from academic partners</w:t>
            </w:r>
            <w:r w:rsidR="00892617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and </w:t>
            </w:r>
            <w:r w:rsidR="000134BB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detail any discussions/proposal you may already have including approximate costings if known.</w:t>
            </w: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Or if support is not academic, detail what support you </w:t>
            </w:r>
            <w:r w:rsidR="000134BB"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need.</w:t>
            </w:r>
          </w:p>
          <w:p w14:paraId="3DE94F77" w14:textId="77777777" w:rsidR="00AB5336" w:rsidRPr="008214EB" w:rsidRDefault="00AB5336" w:rsidP="00AB5336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</w:p>
        </w:tc>
      </w:tr>
      <w:tr w:rsidR="00CB6C7A" w:rsidRPr="0053232E" w14:paraId="50D4F228" w14:textId="77777777" w:rsidTr="00E37BF9">
        <w:trPr>
          <w:trHeight w:val="399"/>
        </w:trPr>
        <w:tc>
          <w:tcPr>
            <w:tcW w:w="834" w:type="dxa"/>
            <w:shd w:val="clear" w:color="auto" w:fill="E64360"/>
          </w:tcPr>
          <w:p w14:paraId="468752A1" w14:textId="77777777" w:rsidR="00CB6C7A" w:rsidRPr="0053232E" w:rsidRDefault="00CB6C7A" w:rsidP="00CB6C7A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079C8E6" w14:textId="1583F738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Skills Output</w:t>
            </w:r>
          </w:p>
        </w:tc>
        <w:tc>
          <w:tcPr>
            <w:tcW w:w="8010" w:type="dxa"/>
          </w:tcPr>
          <w:p w14:paraId="02AFCEA1" w14:textId="77777777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Provide information on new skills opportunities that will be delivered within the Built Environment </w:t>
            </w:r>
            <w:proofErr w:type="gramStart"/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as a result of</w:t>
            </w:r>
            <w:proofErr w:type="gramEnd"/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 xml:space="preserve"> this project.</w:t>
            </w:r>
          </w:p>
          <w:p w14:paraId="2D969B34" w14:textId="77777777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</w:p>
          <w:p w14:paraId="6B1CF44C" w14:textId="77777777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</w:p>
        </w:tc>
      </w:tr>
      <w:tr w:rsidR="00CB6C7A" w:rsidRPr="0053232E" w14:paraId="2FD18218" w14:textId="77777777" w:rsidTr="00E37BF9">
        <w:trPr>
          <w:trHeight w:val="399"/>
        </w:trPr>
        <w:tc>
          <w:tcPr>
            <w:tcW w:w="834" w:type="dxa"/>
            <w:shd w:val="clear" w:color="auto" w:fill="E64360"/>
          </w:tcPr>
          <w:p w14:paraId="7DC2B317" w14:textId="77777777" w:rsidR="00CB6C7A" w:rsidRPr="0053232E" w:rsidRDefault="00CB6C7A" w:rsidP="00CB6C7A">
            <w:pPr>
              <w:pStyle w:val="ListParagraph"/>
              <w:numPr>
                <w:ilvl w:val="0"/>
                <w:numId w:val="9"/>
              </w:numPr>
              <w:rPr>
                <w:rFonts w:ascii="Rubik" w:hAnsi="Rubik" w:cs="Rubik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15D645B" w14:textId="1378AA03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20"/>
                <w:szCs w:val="20"/>
              </w:rPr>
              <w:t>Learning Experience</w:t>
            </w:r>
          </w:p>
        </w:tc>
        <w:tc>
          <w:tcPr>
            <w:tcW w:w="8010" w:type="dxa"/>
          </w:tcPr>
          <w:p w14:paraId="171F0005" w14:textId="77777777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  <w:t>Would you be open to student placements within the delivery of this project, and if so, in what capacity?</w:t>
            </w:r>
          </w:p>
          <w:p w14:paraId="1B508BDF" w14:textId="77777777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</w:p>
          <w:p w14:paraId="66DFB938" w14:textId="77777777" w:rsidR="00CB6C7A" w:rsidRPr="008214EB" w:rsidRDefault="00CB6C7A" w:rsidP="00CB6C7A">
            <w:pPr>
              <w:rPr>
                <w:rFonts w:ascii="Rubik" w:eastAsia="Calibri" w:hAnsi="Rubik" w:cs="Rubik"/>
                <w:color w:val="000000" w:themeColor="text1"/>
                <w:sz w:val="16"/>
                <w:szCs w:val="16"/>
              </w:rPr>
            </w:pPr>
          </w:p>
        </w:tc>
      </w:tr>
    </w:tbl>
    <w:p w14:paraId="605C6CE7" w14:textId="77777777" w:rsidR="00CB6C7A" w:rsidRPr="0053232E" w:rsidRDefault="00CB6C7A" w:rsidP="006210C7">
      <w:pPr>
        <w:jc w:val="right"/>
        <w:rPr>
          <w:rFonts w:ascii="Rubik" w:hAnsi="Rubik" w:cs="Rubik"/>
        </w:rPr>
      </w:pPr>
    </w:p>
    <w:p w14:paraId="596FEB4A" w14:textId="10B99E93" w:rsidR="00C370CE" w:rsidRDefault="00CB6C7A" w:rsidP="00CB6C7A">
      <w:pPr>
        <w:spacing w:after="0" w:line="240" w:lineRule="auto"/>
        <w:rPr>
          <w:rFonts w:ascii="Rubik" w:hAnsi="Rubik" w:cs="Rubik"/>
          <w:color w:val="0D0D0D" w:themeColor="text1" w:themeTint="F2"/>
          <w:sz w:val="32"/>
          <w:szCs w:val="32"/>
        </w:rPr>
      </w:pPr>
      <w:r w:rsidRPr="006210C7">
        <w:rPr>
          <w:rFonts w:ascii="Rubik" w:hAnsi="Rubik" w:cs="Rubik"/>
        </w:rPr>
        <w:br w:type="page"/>
      </w:r>
      <w:r w:rsidR="00C370CE" w:rsidRPr="00412E31">
        <w:rPr>
          <w:rFonts w:ascii="Rubik" w:hAnsi="Rubik" w:cs="Rubik"/>
          <w:color w:val="0D0D0D" w:themeColor="text1" w:themeTint="F2"/>
          <w:sz w:val="32"/>
          <w:szCs w:val="32"/>
        </w:rPr>
        <w:lastRenderedPageBreak/>
        <w:t xml:space="preserve">Section 3: Outputs and </w:t>
      </w:r>
      <w:r w:rsidR="00FF1B53" w:rsidRPr="00412E31">
        <w:rPr>
          <w:rFonts w:ascii="Rubik" w:hAnsi="Rubik" w:cs="Rubik"/>
          <w:color w:val="0D0D0D" w:themeColor="text1" w:themeTint="F2"/>
          <w:sz w:val="32"/>
          <w:szCs w:val="32"/>
        </w:rPr>
        <w:t>I</w:t>
      </w:r>
      <w:r w:rsidR="00C370CE" w:rsidRPr="00412E31">
        <w:rPr>
          <w:rFonts w:ascii="Rubik" w:hAnsi="Rubik" w:cs="Rubik"/>
          <w:color w:val="0D0D0D" w:themeColor="text1" w:themeTint="F2"/>
          <w:sz w:val="32"/>
          <w:szCs w:val="32"/>
        </w:rPr>
        <w:t xml:space="preserve">mpacts </w:t>
      </w:r>
      <w:r w:rsidR="00FF1B53" w:rsidRPr="00412E31">
        <w:rPr>
          <w:rFonts w:ascii="Rubik" w:hAnsi="Rubik" w:cs="Rubik"/>
          <w:color w:val="0D0D0D" w:themeColor="text1" w:themeTint="F2"/>
          <w:sz w:val="32"/>
          <w:szCs w:val="32"/>
        </w:rPr>
        <w:t>(p</w:t>
      </w:r>
      <w:r w:rsidR="00C370CE" w:rsidRPr="00412E31">
        <w:rPr>
          <w:rFonts w:ascii="Rubik" w:hAnsi="Rubik" w:cs="Rubik"/>
          <w:color w:val="0D0D0D" w:themeColor="text1" w:themeTint="F2"/>
          <w:sz w:val="32"/>
          <w:szCs w:val="32"/>
        </w:rPr>
        <w:t>rovisional assessment</w:t>
      </w:r>
      <w:r w:rsidR="00FF1B53" w:rsidRPr="00412E31">
        <w:rPr>
          <w:rFonts w:ascii="Rubik" w:hAnsi="Rubik" w:cs="Rubik"/>
          <w:color w:val="0D0D0D" w:themeColor="text1" w:themeTint="F2"/>
          <w:sz w:val="32"/>
          <w:szCs w:val="32"/>
        </w:rPr>
        <w:t>)</w:t>
      </w:r>
    </w:p>
    <w:p w14:paraId="0A0AE5B2" w14:textId="77777777" w:rsidR="00412E31" w:rsidRPr="00412E31" w:rsidRDefault="00412E31" w:rsidP="00CB6C7A">
      <w:pPr>
        <w:spacing w:after="0" w:line="240" w:lineRule="auto"/>
        <w:rPr>
          <w:rFonts w:ascii="Rubik" w:hAnsi="Rubik" w:cs="Rubik"/>
          <w:color w:val="0D0D0D" w:themeColor="text1" w:themeTint="F2"/>
        </w:rPr>
      </w:pPr>
    </w:p>
    <w:tbl>
      <w:tblPr>
        <w:tblStyle w:val="TableGrid"/>
        <w:tblW w:w="107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29"/>
        <w:gridCol w:w="1978"/>
        <w:gridCol w:w="6819"/>
        <w:gridCol w:w="1129"/>
      </w:tblGrid>
      <w:tr w:rsidR="00021D61" w:rsidRPr="0053232E" w14:paraId="29E3398E" w14:textId="77777777" w:rsidTr="00412E31">
        <w:trPr>
          <w:trHeight w:val="31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</w:tcPr>
          <w:p w14:paraId="3F532287" w14:textId="77777777" w:rsidR="00021D61" w:rsidRPr="0053232E" w:rsidRDefault="00021D61" w:rsidP="00021D61">
            <w:pPr>
              <w:pStyle w:val="ListParagraph"/>
              <w:numPr>
                <w:ilvl w:val="0"/>
                <w:numId w:val="23"/>
              </w:numPr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hideMark/>
          </w:tcPr>
          <w:p w14:paraId="73607626" w14:textId="77777777" w:rsidR="00021D61" w:rsidRPr="0053232E" w:rsidRDefault="00021D61" w:rsidP="0056268B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Forecast Year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793A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Anticipated Project Start Date: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5CB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7C190319" w14:textId="77777777" w:rsidTr="00412E31">
        <w:trPr>
          <w:trHeight w:val="316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0D23C7E4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30B83E5C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22AB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Project Duration: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C64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4ED2B522" w14:textId="77777777" w:rsidTr="00412E31">
        <w:trPr>
          <w:trHeight w:val="316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1AB55BA1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3A88FB9E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A4DB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Project Commercialisation Year: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1D6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7B79FE5C" w14:textId="77777777" w:rsidTr="00412E31">
        <w:trPr>
          <w:trHeight w:val="31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</w:tcPr>
          <w:p w14:paraId="203EBBFC" w14:textId="77777777" w:rsidR="00021D61" w:rsidRPr="0053232E" w:rsidRDefault="00021D61" w:rsidP="00021D61">
            <w:pPr>
              <w:pStyle w:val="ListParagraph"/>
              <w:numPr>
                <w:ilvl w:val="0"/>
                <w:numId w:val="23"/>
              </w:numPr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hideMark/>
          </w:tcPr>
          <w:p w14:paraId="21BE7B01" w14:textId="77777777" w:rsidR="00021D61" w:rsidRPr="0053232E" w:rsidRDefault="00021D61" w:rsidP="0056268B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All Partners</w:t>
            </w:r>
          </w:p>
          <w:p w14:paraId="4685754B" w14:textId="77777777" w:rsidR="00021D61" w:rsidRPr="0053232E" w:rsidRDefault="00021D61" w:rsidP="00021D61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Outputs</w:t>
            </w:r>
          </w:p>
          <w:p w14:paraId="2381A1A4" w14:textId="49271301" w:rsidR="00021D61" w:rsidRPr="0053232E" w:rsidRDefault="00021D61" w:rsidP="00021D61">
            <w:pPr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6F9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Number of new or improved products developed (with/for a business in Scotland):</w:t>
            </w:r>
          </w:p>
          <w:p w14:paraId="3903A27E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2EA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08556C6D" w14:textId="77777777" w:rsidTr="00412E31">
        <w:trPr>
          <w:trHeight w:val="94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12200A15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722F8870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3576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Number of new or improved processes (with/for a business in Scotland):</w:t>
            </w:r>
          </w:p>
          <w:p w14:paraId="1819C49D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F39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474300A8" w14:textId="77777777" w:rsidTr="00412E31">
        <w:trPr>
          <w:trHeight w:val="476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502D4659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73F0995F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D7EE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Number of new or improved services developed (with/for a business in Scotland):</w:t>
            </w:r>
          </w:p>
          <w:p w14:paraId="4FC0C091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54D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5D8B2702" w14:textId="77777777" w:rsidTr="00412E31">
        <w:trPr>
          <w:trHeight w:val="3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707D0405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07102F9A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DD1F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Number of new or improved business models (with/for business in Scotland):</w:t>
            </w:r>
          </w:p>
          <w:p w14:paraId="5675AE40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BBB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10CBDC87" w14:textId="77777777" w:rsidTr="00412E31">
        <w:trPr>
          <w:trHeight w:val="3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3E645E27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2B7CE39F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225A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Number of new or improved deliveries of a public service in Scotland:</w:t>
            </w:r>
          </w:p>
          <w:p w14:paraId="1E73BD80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311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</w:p>
        </w:tc>
      </w:tr>
      <w:tr w:rsidR="00021D61" w:rsidRPr="0053232E" w14:paraId="7BFFCB56" w14:textId="77777777" w:rsidTr="00412E31">
        <w:trPr>
          <w:trHeight w:val="3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77D7E95A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31201862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36A7" w14:textId="0B3A1584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CO2 related savings (in tonnes) from completed project: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7059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       tonnes</w:t>
            </w:r>
          </w:p>
        </w:tc>
      </w:tr>
      <w:tr w:rsidR="00021D61" w:rsidRPr="0053232E" w14:paraId="68D3D562" w14:textId="77777777" w:rsidTr="00412E31">
        <w:trPr>
          <w:trHeight w:val="31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</w:tcPr>
          <w:p w14:paraId="1F28AD9C" w14:textId="77777777" w:rsidR="00021D61" w:rsidRPr="0053232E" w:rsidRDefault="00021D61" w:rsidP="00021D61">
            <w:pPr>
              <w:pStyle w:val="ListParagraph"/>
              <w:numPr>
                <w:ilvl w:val="0"/>
                <w:numId w:val="23"/>
              </w:numPr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hideMark/>
          </w:tcPr>
          <w:p w14:paraId="7B10EE78" w14:textId="77777777" w:rsidR="00021D61" w:rsidRPr="0053232E" w:rsidRDefault="00021D61" w:rsidP="00021D61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All Partners</w:t>
            </w:r>
          </w:p>
          <w:p w14:paraId="68B3E417" w14:textId="31EBA328" w:rsidR="00021D61" w:rsidRPr="0053232E" w:rsidRDefault="00021D61" w:rsidP="00021D61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Financial Impact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853" w14:textId="77777777" w:rsidR="00021D61" w:rsidRPr="008214EB" w:rsidRDefault="00021D61" w:rsidP="00021D61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New turnover generated (by business in Scotland) from new products, processes, </w:t>
            </w:r>
            <w:proofErr w:type="gramStart"/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services</w:t>
            </w:r>
            <w:proofErr w:type="gramEnd"/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 and business models (5 years)</w:t>
            </w:r>
          </w:p>
          <w:p w14:paraId="7CBFE57D" w14:textId="1C5BA525" w:rsidR="00021D61" w:rsidRPr="008214EB" w:rsidRDefault="00021D61" w:rsidP="00021D61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Explanation:</w:t>
            </w:r>
          </w:p>
        </w:tc>
      </w:tr>
      <w:tr w:rsidR="00021D61" w:rsidRPr="0053232E" w14:paraId="6A888278" w14:textId="77777777" w:rsidTr="00412E31">
        <w:trPr>
          <w:trHeight w:val="3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640A192C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727492BD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40C3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How much of these increased revenues will come from exports (5 years)?  </w:t>
            </w:r>
          </w:p>
          <w:p w14:paraId="72776C74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Explanation:</w:t>
            </w:r>
          </w:p>
        </w:tc>
      </w:tr>
      <w:tr w:rsidR="00021D61" w:rsidRPr="0053232E" w14:paraId="020F43B9" w14:textId="77777777" w:rsidTr="00412E31">
        <w:trPr>
          <w:trHeight w:val="3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7806F4BF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3DE84B15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3CAC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Increased Productivity: anticipated cost savings to the company from this project:</w:t>
            </w:r>
          </w:p>
          <w:p w14:paraId="5F45565E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Explanation:</w:t>
            </w:r>
          </w:p>
        </w:tc>
      </w:tr>
      <w:tr w:rsidR="00021D61" w:rsidRPr="0053232E" w14:paraId="112F9AD5" w14:textId="77777777" w:rsidTr="00412E31">
        <w:trPr>
          <w:trHeight w:val="494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</w:tcPr>
          <w:p w14:paraId="2A55DC2E" w14:textId="77777777" w:rsidR="00021D61" w:rsidRPr="0053232E" w:rsidRDefault="00021D61" w:rsidP="00021D61">
            <w:pPr>
              <w:pStyle w:val="ListParagraph"/>
              <w:numPr>
                <w:ilvl w:val="0"/>
                <w:numId w:val="23"/>
              </w:numPr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hideMark/>
          </w:tcPr>
          <w:p w14:paraId="3AEC9160" w14:textId="77777777" w:rsidR="00021D61" w:rsidRPr="0053232E" w:rsidRDefault="00021D61" w:rsidP="0056268B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All Partners</w:t>
            </w:r>
          </w:p>
          <w:p w14:paraId="2091E05A" w14:textId="012FDA47" w:rsidR="00021D61" w:rsidRPr="0053232E" w:rsidRDefault="00021D61" w:rsidP="0056268B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Employment Impact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352" w14:textId="77777777" w:rsidR="00021D61" w:rsidRPr="008214EB" w:rsidRDefault="00021D61" w:rsidP="0056268B">
            <w:pPr>
              <w:rPr>
                <w:rFonts w:ascii="Rubik" w:hAnsi="Rubik" w:cs="Rubik"/>
                <w:color w:val="000000" w:themeColor="text1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Number of existing jobs safeguarded </w:t>
            </w:r>
            <w:proofErr w:type="gramStart"/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as a result of</w:t>
            </w:r>
            <w:proofErr w:type="gramEnd"/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 this project:</w:t>
            </w:r>
            <w:r w:rsidRPr="008214EB">
              <w:rPr>
                <w:rFonts w:ascii="Rubik" w:hAnsi="Rubik" w:cs="Rubik"/>
                <w:color w:val="000000" w:themeColor="text1"/>
              </w:rPr>
              <w:t xml:space="preserve"> </w:t>
            </w:r>
          </w:p>
          <w:p w14:paraId="3C18743A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</w:tr>
      <w:tr w:rsidR="00021D61" w:rsidRPr="0053232E" w14:paraId="44D6321B" w14:textId="77777777" w:rsidTr="00412E31">
        <w:trPr>
          <w:trHeight w:val="49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4AAF6E9E" w14:textId="77777777" w:rsidR="00021D61" w:rsidRPr="0053232E" w:rsidRDefault="00021D61" w:rsidP="0056268B">
            <w:pPr>
              <w:spacing w:after="0" w:line="240" w:lineRule="auto"/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vAlign w:val="center"/>
            <w:hideMark/>
          </w:tcPr>
          <w:p w14:paraId="4733700D" w14:textId="77777777" w:rsidR="00021D61" w:rsidRPr="0053232E" w:rsidRDefault="00021D61" w:rsidP="0056268B">
            <w:pPr>
              <w:spacing w:after="0" w:line="240" w:lineRule="auto"/>
              <w:rPr>
                <w:rFonts w:ascii="Rubik" w:eastAsia="Calibri" w:hAnsi="Rubik" w:cs="Rubik"/>
                <w:color w:val="FFFFFF" w:themeColor="background1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7599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Number of new jobs generated (by business in Scotland) (5 years):</w:t>
            </w:r>
          </w:p>
          <w:p w14:paraId="11D21E04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</w:tr>
      <w:tr w:rsidR="00021D61" w:rsidRPr="0053232E" w14:paraId="5F609857" w14:textId="77777777" w:rsidTr="00412E31">
        <w:trPr>
          <w:trHeight w:val="49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</w:tcPr>
          <w:p w14:paraId="25649E5B" w14:textId="77777777" w:rsidR="00021D61" w:rsidRPr="0053232E" w:rsidRDefault="00021D61" w:rsidP="00021D61">
            <w:pPr>
              <w:pStyle w:val="ListParagraph"/>
              <w:numPr>
                <w:ilvl w:val="0"/>
                <w:numId w:val="23"/>
              </w:numPr>
              <w:rPr>
                <w:rFonts w:ascii="Rubik" w:hAnsi="Rubik" w:cs="Rubik"/>
                <w:color w:val="FFFFFF" w:themeColor="background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360"/>
            <w:hideMark/>
          </w:tcPr>
          <w:p w14:paraId="68668887" w14:textId="2FF5922B" w:rsidR="00021D61" w:rsidRPr="0053232E" w:rsidRDefault="004514BE" w:rsidP="0056268B">
            <w:pPr>
              <w:rPr>
                <w:rFonts w:ascii="Rubik" w:eastAsia="Calibri" w:hAnsi="Rubik" w:cs="Rubik"/>
                <w:color w:val="FFFFFF" w:themeColor="background1"/>
              </w:rPr>
            </w:pPr>
            <w:r w:rsidRPr="0053232E">
              <w:rPr>
                <w:rFonts w:ascii="Rubik" w:eastAsia="Calibri" w:hAnsi="Rubik" w:cs="Rubik"/>
                <w:color w:val="FFFFFF" w:themeColor="background1"/>
              </w:rPr>
              <w:t>Other</w:t>
            </w:r>
            <w:r w:rsidR="00021D61" w:rsidRPr="0053232E">
              <w:rPr>
                <w:rFonts w:ascii="Rubik" w:eastAsia="Calibri" w:hAnsi="Rubik" w:cs="Rubik"/>
                <w:color w:val="FFFFFF" w:themeColor="background1"/>
              </w:rPr>
              <w:t xml:space="preserve"> Impacts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BF1" w14:textId="75D2AB22" w:rsidR="00021D61" w:rsidRPr="008214EB" w:rsidRDefault="004514BE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Detail other impacts and benefits from this project </w:t>
            </w:r>
            <w:proofErr w:type="gramStart"/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 xml:space="preserve"> economic, environmental, social, political</w:t>
            </w:r>
          </w:p>
          <w:p w14:paraId="045581C8" w14:textId="77777777" w:rsidR="00021D61" w:rsidRPr="008214EB" w:rsidRDefault="00021D61" w:rsidP="0056268B">
            <w:pPr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</w:pPr>
            <w:r w:rsidRPr="008214EB">
              <w:rPr>
                <w:rFonts w:ascii="Rubik" w:eastAsia="Calibri" w:hAnsi="Rubik" w:cs="Rubik"/>
                <w:color w:val="000000" w:themeColor="text1"/>
                <w:sz w:val="18"/>
                <w:szCs w:val="18"/>
              </w:rPr>
              <w:t>Comment:</w:t>
            </w:r>
          </w:p>
        </w:tc>
      </w:tr>
    </w:tbl>
    <w:p w14:paraId="6337C38D" w14:textId="1C14FEE6" w:rsidR="002C4C03" w:rsidRPr="002C4C03" w:rsidRDefault="002C4C03" w:rsidP="00AB5336">
      <w:pPr>
        <w:spacing w:after="0" w:line="240" w:lineRule="auto"/>
        <w:rPr>
          <w:rFonts w:ascii="Arial" w:hAnsi="Arial" w:cs="Arial"/>
          <w:b/>
          <w:color w:val="365F91" w:themeColor="accent1" w:themeShade="BF"/>
          <w:szCs w:val="36"/>
        </w:rPr>
      </w:pPr>
    </w:p>
    <w:sectPr w:rsidR="002C4C03" w:rsidRPr="002C4C03" w:rsidSect="00412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560" w:bottom="1440" w:left="567" w:header="426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1828" w14:textId="77777777" w:rsidR="00513C9D" w:rsidRDefault="00513C9D" w:rsidP="00E032C8">
      <w:r>
        <w:separator/>
      </w:r>
    </w:p>
  </w:endnote>
  <w:endnote w:type="continuationSeparator" w:id="0">
    <w:p w14:paraId="317D36F2" w14:textId="77777777" w:rsidR="00513C9D" w:rsidRDefault="00513C9D" w:rsidP="00E0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DAD7" w14:textId="77777777" w:rsidR="00567A12" w:rsidRDefault="00567A12" w:rsidP="00F255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0992C" w14:textId="77777777" w:rsidR="00567A12" w:rsidRDefault="00567A12" w:rsidP="00F25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4A3E" w14:textId="1CF189FB" w:rsidR="00567A12" w:rsidRPr="006210C7" w:rsidRDefault="00567A12" w:rsidP="00F25507">
    <w:pPr>
      <w:pStyle w:val="Footer"/>
      <w:framePr w:wrap="none" w:vAnchor="text" w:hAnchor="margin" w:xAlign="right" w:y="1"/>
      <w:rPr>
        <w:rStyle w:val="PageNumber"/>
        <w:rFonts w:ascii="Rubik" w:hAnsi="Rubik" w:cs="Rubik"/>
      </w:rPr>
    </w:pPr>
    <w:r w:rsidRPr="006210C7">
      <w:rPr>
        <w:rStyle w:val="PageNumber"/>
        <w:rFonts w:ascii="Rubik" w:hAnsi="Rubik" w:cs="Rubik"/>
      </w:rPr>
      <w:fldChar w:fldCharType="begin"/>
    </w:r>
    <w:r w:rsidRPr="006210C7">
      <w:rPr>
        <w:rStyle w:val="PageNumber"/>
        <w:rFonts w:ascii="Rubik" w:hAnsi="Rubik" w:cs="Rubik"/>
      </w:rPr>
      <w:instrText xml:space="preserve">PAGE  </w:instrText>
    </w:r>
    <w:r w:rsidRPr="006210C7">
      <w:rPr>
        <w:rStyle w:val="PageNumber"/>
        <w:rFonts w:ascii="Rubik" w:hAnsi="Rubik" w:cs="Rubik"/>
      </w:rPr>
      <w:fldChar w:fldCharType="separate"/>
    </w:r>
    <w:r w:rsidR="007E3CA2" w:rsidRPr="006210C7">
      <w:rPr>
        <w:rStyle w:val="PageNumber"/>
        <w:rFonts w:ascii="Rubik" w:hAnsi="Rubik" w:cs="Rubik"/>
        <w:noProof/>
      </w:rPr>
      <w:t>2</w:t>
    </w:r>
    <w:r w:rsidRPr="006210C7">
      <w:rPr>
        <w:rStyle w:val="PageNumber"/>
        <w:rFonts w:ascii="Rubik" w:hAnsi="Rubik" w:cs="Rubik"/>
      </w:rPr>
      <w:fldChar w:fldCharType="end"/>
    </w:r>
  </w:p>
  <w:p w14:paraId="3BCE3795" w14:textId="0C2062F1" w:rsidR="00567A12" w:rsidRPr="008C5C7F" w:rsidRDefault="00567A12" w:rsidP="008214EB">
    <w:pPr>
      <w:pStyle w:val="Footer"/>
      <w:ind w:right="360"/>
      <w:jc w:val="center"/>
      <w:rPr>
        <w:rFonts w:ascii="Arial" w:hAnsi="Arial"/>
        <w:bCs/>
        <w:color w:val="000000" w:themeColor="text1"/>
      </w:rPr>
    </w:pPr>
    <w:r w:rsidRPr="008C5C7F">
      <w:rPr>
        <w:rFonts w:ascii="Arial" w:hAnsi="Arial"/>
        <w:bCs/>
        <w:color w:val="000000" w:themeColor="text1"/>
      </w:rPr>
      <w:t xml:space="preserve">0141 212 5250             </w:t>
    </w:r>
    <w:r w:rsidR="008214EB" w:rsidRPr="008C5C7F">
      <w:rPr>
        <w:rFonts w:ascii="Arial" w:hAnsi="Arial"/>
        <w:bCs/>
        <w:noProof/>
        <w:color w:val="000000" w:themeColor="text1"/>
      </w:rPr>
      <w:drawing>
        <wp:inline distT="0" distB="0" distL="0" distR="0" wp14:anchorId="385FA858" wp14:editId="055DE80B">
          <wp:extent cx="1092200" cy="668216"/>
          <wp:effectExtent l="0" t="0" r="0" b="0"/>
          <wp:docPr id="6" name="Picture 6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low confidence"/>
                  <pic:cNvPicPr/>
                </pic:nvPicPr>
                <pic:blipFill rotWithShape="1">
                  <a:blip r:embed="rId1"/>
                  <a:srcRect b="38820"/>
                  <a:stretch/>
                </pic:blipFill>
                <pic:spPr bwMode="auto">
                  <a:xfrm>
                    <a:off x="0" y="0"/>
                    <a:ext cx="1092200" cy="668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C5C7F">
      <w:rPr>
        <w:rFonts w:ascii="Arial" w:hAnsi="Arial"/>
        <w:bCs/>
        <w:color w:val="000000" w:themeColor="text1"/>
      </w:rPr>
      <w:t xml:space="preserve">            www.</w:t>
    </w:r>
    <w:r w:rsidR="0053232E" w:rsidRPr="008C5C7F">
      <w:rPr>
        <w:rFonts w:ascii="Arial" w:hAnsi="Arial"/>
        <w:bCs/>
        <w:color w:val="000000" w:themeColor="text1"/>
      </w:rPr>
      <w:t>be</w:t>
    </w:r>
    <w:r w:rsidR="00B17C46">
      <w:rPr>
        <w:rFonts w:ascii="Arial" w:hAnsi="Arial"/>
        <w:bCs/>
        <w:color w:val="000000" w:themeColor="text1"/>
      </w:rPr>
      <w:t>-</w:t>
    </w:r>
    <w:r w:rsidR="0053232E" w:rsidRPr="008C5C7F">
      <w:rPr>
        <w:rFonts w:ascii="Arial" w:hAnsi="Arial"/>
        <w:bCs/>
        <w:color w:val="000000" w:themeColor="text1"/>
      </w:rPr>
      <w:t>st</w:t>
    </w:r>
    <w:r w:rsidRPr="008C5C7F">
      <w:rPr>
        <w:rFonts w:ascii="Arial" w:hAnsi="Arial"/>
        <w:bCs/>
        <w:color w:val="000000" w:themeColor="text1"/>
      </w:rPr>
      <w:t>.</w:t>
    </w:r>
    <w:r w:rsidR="0053232E" w:rsidRPr="008C5C7F">
      <w:rPr>
        <w:rFonts w:ascii="Arial" w:hAnsi="Arial"/>
        <w:bCs/>
        <w:color w:val="000000" w:themeColor="text1"/>
      </w:rPr>
      <w:t>build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03B" w14:textId="77777777" w:rsidR="008C5C7F" w:rsidRDefault="008C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2133" w14:textId="77777777" w:rsidR="00513C9D" w:rsidRDefault="00513C9D" w:rsidP="00E032C8">
      <w:r>
        <w:separator/>
      </w:r>
    </w:p>
  </w:footnote>
  <w:footnote w:type="continuationSeparator" w:id="0">
    <w:p w14:paraId="6337BD19" w14:textId="77777777" w:rsidR="00513C9D" w:rsidRDefault="00513C9D" w:rsidP="00E0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23F9" w14:textId="77777777" w:rsidR="008C5C7F" w:rsidRDefault="008C5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644A" w14:textId="68637AC5" w:rsidR="00567A12" w:rsidRDefault="00567A12">
    <w:pPr>
      <w:pStyle w:val="Header"/>
    </w:pPr>
    <w:r>
      <w:t xml:space="preserve">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245B" w14:textId="2D4AB213" w:rsidR="00567A12" w:rsidRDefault="00567A12" w:rsidP="00F6141E">
    <w:pPr>
      <w:pStyle w:val="Header"/>
      <w:ind w:left="-1134" w:firstLine="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151"/>
    <w:multiLevelType w:val="hybridMultilevel"/>
    <w:tmpl w:val="34DC5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77D"/>
    <w:multiLevelType w:val="hybridMultilevel"/>
    <w:tmpl w:val="1F8C9A22"/>
    <w:lvl w:ilvl="0" w:tplc="902C4B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2C65"/>
    <w:multiLevelType w:val="hybridMultilevel"/>
    <w:tmpl w:val="5C00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7CA"/>
    <w:multiLevelType w:val="hybridMultilevel"/>
    <w:tmpl w:val="FB56C2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61E4"/>
    <w:multiLevelType w:val="multilevel"/>
    <w:tmpl w:val="6D0CCC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E15525F"/>
    <w:multiLevelType w:val="hybridMultilevel"/>
    <w:tmpl w:val="FB56C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5AB"/>
    <w:multiLevelType w:val="hybridMultilevel"/>
    <w:tmpl w:val="38F4735E"/>
    <w:lvl w:ilvl="0" w:tplc="C9509C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6890"/>
    <w:multiLevelType w:val="multilevel"/>
    <w:tmpl w:val="5052B974"/>
    <w:lvl w:ilvl="0">
      <w:start w:val="1"/>
      <w:numFmt w:val="bullet"/>
      <w:lvlText w:val="●"/>
      <w:lvlJc w:val="left"/>
      <w:pPr>
        <w:ind w:left="1483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03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23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43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63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83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03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23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43" w:firstLine="6120"/>
      </w:pPr>
      <w:rPr>
        <w:rFonts w:ascii="Arial" w:eastAsia="Arial" w:hAnsi="Arial" w:cs="Arial"/>
      </w:rPr>
    </w:lvl>
  </w:abstractNum>
  <w:abstractNum w:abstractNumId="8" w15:restartNumberingAfterBreak="0">
    <w:nsid w:val="398F625C"/>
    <w:multiLevelType w:val="hybridMultilevel"/>
    <w:tmpl w:val="0A12B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68DA"/>
    <w:multiLevelType w:val="hybridMultilevel"/>
    <w:tmpl w:val="FB56C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7E60"/>
    <w:multiLevelType w:val="hybridMultilevel"/>
    <w:tmpl w:val="E53CEC3A"/>
    <w:lvl w:ilvl="0" w:tplc="CA6883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06FD"/>
    <w:multiLevelType w:val="hybridMultilevel"/>
    <w:tmpl w:val="0E16A944"/>
    <w:lvl w:ilvl="0" w:tplc="8DAA2670">
      <w:start w:val="8"/>
      <w:numFmt w:val="bullet"/>
      <w:lvlText w:val="-"/>
      <w:lvlJc w:val="left"/>
      <w:pPr>
        <w:ind w:left="4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5A274F0A"/>
    <w:multiLevelType w:val="hybridMultilevel"/>
    <w:tmpl w:val="13FE3F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1AA5"/>
    <w:multiLevelType w:val="hybridMultilevel"/>
    <w:tmpl w:val="CB1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305AC"/>
    <w:multiLevelType w:val="hybridMultilevel"/>
    <w:tmpl w:val="A00421A8"/>
    <w:lvl w:ilvl="0" w:tplc="1FEAB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F2385"/>
    <w:multiLevelType w:val="hybridMultilevel"/>
    <w:tmpl w:val="F14694DA"/>
    <w:lvl w:ilvl="0" w:tplc="A882F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72553"/>
    <w:multiLevelType w:val="hybridMultilevel"/>
    <w:tmpl w:val="FB56C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27550"/>
    <w:multiLevelType w:val="hybridMultilevel"/>
    <w:tmpl w:val="5122D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41F1"/>
    <w:multiLevelType w:val="hybridMultilevel"/>
    <w:tmpl w:val="FD6C9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C00A9"/>
    <w:multiLevelType w:val="hybridMultilevel"/>
    <w:tmpl w:val="E20A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E3BFA"/>
    <w:multiLevelType w:val="hybridMultilevel"/>
    <w:tmpl w:val="FB56C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4E33"/>
    <w:multiLevelType w:val="multilevel"/>
    <w:tmpl w:val="5B8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974154">
    <w:abstractNumId w:val="4"/>
  </w:num>
  <w:num w:numId="2" w16cid:durableId="1892762222">
    <w:abstractNumId w:val="7"/>
  </w:num>
  <w:num w:numId="3" w16cid:durableId="1401556696">
    <w:abstractNumId w:val="17"/>
  </w:num>
  <w:num w:numId="4" w16cid:durableId="831289270">
    <w:abstractNumId w:val="0"/>
  </w:num>
  <w:num w:numId="5" w16cid:durableId="1113129784">
    <w:abstractNumId w:val="18"/>
  </w:num>
  <w:num w:numId="6" w16cid:durableId="699939907">
    <w:abstractNumId w:val="8"/>
  </w:num>
  <w:num w:numId="7" w16cid:durableId="1480263753">
    <w:abstractNumId w:val="15"/>
  </w:num>
  <w:num w:numId="8" w16cid:durableId="739139183">
    <w:abstractNumId w:val="14"/>
  </w:num>
  <w:num w:numId="9" w16cid:durableId="1132021855">
    <w:abstractNumId w:val="12"/>
  </w:num>
  <w:num w:numId="10" w16cid:durableId="1196846806">
    <w:abstractNumId w:val="19"/>
  </w:num>
  <w:num w:numId="11" w16cid:durableId="2140488667">
    <w:abstractNumId w:val="5"/>
  </w:num>
  <w:num w:numId="12" w16cid:durableId="1293175259">
    <w:abstractNumId w:val="9"/>
  </w:num>
  <w:num w:numId="13" w16cid:durableId="398137290">
    <w:abstractNumId w:val="16"/>
  </w:num>
  <w:num w:numId="14" w16cid:durableId="261034234">
    <w:abstractNumId w:val="20"/>
  </w:num>
  <w:num w:numId="15" w16cid:durableId="1946184436">
    <w:abstractNumId w:val="3"/>
  </w:num>
  <w:num w:numId="16" w16cid:durableId="548998">
    <w:abstractNumId w:val="11"/>
  </w:num>
  <w:num w:numId="17" w16cid:durableId="74591658">
    <w:abstractNumId w:val="1"/>
  </w:num>
  <w:num w:numId="18" w16cid:durableId="1931503012">
    <w:abstractNumId w:val="10"/>
  </w:num>
  <w:num w:numId="19" w16cid:durableId="1915240697">
    <w:abstractNumId w:val="6"/>
  </w:num>
  <w:num w:numId="20" w16cid:durableId="775833684">
    <w:abstractNumId w:val="21"/>
  </w:num>
  <w:num w:numId="21" w16cid:durableId="361833069">
    <w:abstractNumId w:val="2"/>
  </w:num>
  <w:num w:numId="22" w16cid:durableId="653148750">
    <w:abstractNumId w:val="13"/>
  </w:num>
  <w:num w:numId="23" w16cid:durableId="483477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C8"/>
    <w:rsid w:val="000002D7"/>
    <w:rsid w:val="0000054B"/>
    <w:rsid w:val="00005300"/>
    <w:rsid w:val="00007E8E"/>
    <w:rsid w:val="0001111E"/>
    <w:rsid w:val="000134BB"/>
    <w:rsid w:val="000202D3"/>
    <w:rsid w:val="00021D61"/>
    <w:rsid w:val="00027873"/>
    <w:rsid w:val="00036B5A"/>
    <w:rsid w:val="00040026"/>
    <w:rsid w:val="000619B8"/>
    <w:rsid w:val="00065022"/>
    <w:rsid w:val="00080437"/>
    <w:rsid w:val="000829AC"/>
    <w:rsid w:val="00086917"/>
    <w:rsid w:val="00086BB8"/>
    <w:rsid w:val="00090A29"/>
    <w:rsid w:val="000A2BF6"/>
    <w:rsid w:val="000A6716"/>
    <w:rsid w:val="000D00E4"/>
    <w:rsid w:val="000D06A4"/>
    <w:rsid w:val="000F02A3"/>
    <w:rsid w:val="000F23ED"/>
    <w:rsid w:val="0010173A"/>
    <w:rsid w:val="001100A2"/>
    <w:rsid w:val="00117660"/>
    <w:rsid w:val="00123813"/>
    <w:rsid w:val="00135554"/>
    <w:rsid w:val="00143F11"/>
    <w:rsid w:val="00145796"/>
    <w:rsid w:val="00150B87"/>
    <w:rsid w:val="00175250"/>
    <w:rsid w:val="00176141"/>
    <w:rsid w:val="00177D6F"/>
    <w:rsid w:val="00182548"/>
    <w:rsid w:val="00185CA1"/>
    <w:rsid w:val="0019226C"/>
    <w:rsid w:val="00196A90"/>
    <w:rsid w:val="001B7D0F"/>
    <w:rsid w:val="00200DA7"/>
    <w:rsid w:val="00204633"/>
    <w:rsid w:val="00206BD6"/>
    <w:rsid w:val="0021586E"/>
    <w:rsid w:val="002162C1"/>
    <w:rsid w:val="00216DC6"/>
    <w:rsid w:val="00237073"/>
    <w:rsid w:val="00237AD2"/>
    <w:rsid w:val="00237BB5"/>
    <w:rsid w:val="002416D4"/>
    <w:rsid w:val="00246D71"/>
    <w:rsid w:val="00246E02"/>
    <w:rsid w:val="002547C3"/>
    <w:rsid w:val="00256CCB"/>
    <w:rsid w:val="00260322"/>
    <w:rsid w:val="00264098"/>
    <w:rsid w:val="00271F66"/>
    <w:rsid w:val="00274302"/>
    <w:rsid w:val="00284411"/>
    <w:rsid w:val="002932DC"/>
    <w:rsid w:val="002A6208"/>
    <w:rsid w:val="002A6CC3"/>
    <w:rsid w:val="002B127B"/>
    <w:rsid w:val="002B387C"/>
    <w:rsid w:val="002B66FC"/>
    <w:rsid w:val="002C4C03"/>
    <w:rsid w:val="002C58E2"/>
    <w:rsid w:val="002E4165"/>
    <w:rsid w:val="002E6246"/>
    <w:rsid w:val="002F16AD"/>
    <w:rsid w:val="002F5374"/>
    <w:rsid w:val="0030050A"/>
    <w:rsid w:val="00305940"/>
    <w:rsid w:val="003108FB"/>
    <w:rsid w:val="00321994"/>
    <w:rsid w:val="003228E5"/>
    <w:rsid w:val="00326155"/>
    <w:rsid w:val="00326AB3"/>
    <w:rsid w:val="003275D3"/>
    <w:rsid w:val="00386408"/>
    <w:rsid w:val="00390E22"/>
    <w:rsid w:val="00392FF9"/>
    <w:rsid w:val="00393F04"/>
    <w:rsid w:val="003D132D"/>
    <w:rsid w:val="003D2055"/>
    <w:rsid w:val="004079D7"/>
    <w:rsid w:val="00411C3A"/>
    <w:rsid w:val="00412E31"/>
    <w:rsid w:val="0042155B"/>
    <w:rsid w:val="00422942"/>
    <w:rsid w:val="00423577"/>
    <w:rsid w:val="004357DD"/>
    <w:rsid w:val="00441BC4"/>
    <w:rsid w:val="004512BB"/>
    <w:rsid w:val="004514BE"/>
    <w:rsid w:val="0046723B"/>
    <w:rsid w:val="00480C1B"/>
    <w:rsid w:val="00482AAD"/>
    <w:rsid w:val="004B25C9"/>
    <w:rsid w:val="004C34E4"/>
    <w:rsid w:val="004D113C"/>
    <w:rsid w:val="004F19FE"/>
    <w:rsid w:val="004F2077"/>
    <w:rsid w:val="00504525"/>
    <w:rsid w:val="00510710"/>
    <w:rsid w:val="005124C3"/>
    <w:rsid w:val="00512E08"/>
    <w:rsid w:val="00513C9D"/>
    <w:rsid w:val="0052503F"/>
    <w:rsid w:val="0053232E"/>
    <w:rsid w:val="00533619"/>
    <w:rsid w:val="00534E25"/>
    <w:rsid w:val="00537563"/>
    <w:rsid w:val="00542BC7"/>
    <w:rsid w:val="00543ED7"/>
    <w:rsid w:val="005512C0"/>
    <w:rsid w:val="005610B0"/>
    <w:rsid w:val="00565B2B"/>
    <w:rsid w:val="00567A12"/>
    <w:rsid w:val="005A2316"/>
    <w:rsid w:val="005A2F10"/>
    <w:rsid w:val="005D2006"/>
    <w:rsid w:val="00602295"/>
    <w:rsid w:val="006149F3"/>
    <w:rsid w:val="0061775E"/>
    <w:rsid w:val="006210C7"/>
    <w:rsid w:val="00625F4E"/>
    <w:rsid w:val="00635125"/>
    <w:rsid w:val="00650C7C"/>
    <w:rsid w:val="006513D8"/>
    <w:rsid w:val="00657CD6"/>
    <w:rsid w:val="00663479"/>
    <w:rsid w:val="00675F75"/>
    <w:rsid w:val="00676D59"/>
    <w:rsid w:val="00683931"/>
    <w:rsid w:val="00683A4E"/>
    <w:rsid w:val="00697BA3"/>
    <w:rsid w:val="006B1A96"/>
    <w:rsid w:val="006D0BDD"/>
    <w:rsid w:val="006D20EA"/>
    <w:rsid w:val="006D2D28"/>
    <w:rsid w:val="006E1D01"/>
    <w:rsid w:val="006E74A5"/>
    <w:rsid w:val="0071530C"/>
    <w:rsid w:val="00735ECC"/>
    <w:rsid w:val="007413EE"/>
    <w:rsid w:val="00741CDA"/>
    <w:rsid w:val="00743355"/>
    <w:rsid w:val="007610BC"/>
    <w:rsid w:val="00764702"/>
    <w:rsid w:val="00777153"/>
    <w:rsid w:val="00790B4C"/>
    <w:rsid w:val="00794526"/>
    <w:rsid w:val="00794F66"/>
    <w:rsid w:val="007C15D4"/>
    <w:rsid w:val="007C36A7"/>
    <w:rsid w:val="007C4041"/>
    <w:rsid w:val="007C478B"/>
    <w:rsid w:val="007C626E"/>
    <w:rsid w:val="007D1871"/>
    <w:rsid w:val="007E2BE6"/>
    <w:rsid w:val="007E3CA2"/>
    <w:rsid w:val="007E7037"/>
    <w:rsid w:val="007E7C79"/>
    <w:rsid w:val="008076DA"/>
    <w:rsid w:val="00811B39"/>
    <w:rsid w:val="00813C4F"/>
    <w:rsid w:val="0081693F"/>
    <w:rsid w:val="00820AA2"/>
    <w:rsid w:val="008214EB"/>
    <w:rsid w:val="008266FC"/>
    <w:rsid w:val="0083035E"/>
    <w:rsid w:val="00840511"/>
    <w:rsid w:val="0085744B"/>
    <w:rsid w:val="00874430"/>
    <w:rsid w:val="00876AC6"/>
    <w:rsid w:val="00885C56"/>
    <w:rsid w:val="008867DA"/>
    <w:rsid w:val="008901CD"/>
    <w:rsid w:val="00892617"/>
    <w:rsid w:val="008959E9"/>
    <w:rsid w:val="008A0B4E"/>
    <w:rsid w:val="008A4528"/>
    <w:rsid w:val="008A5711"/>
    <w:rsid w:val="008B0C44"/>
    <w:rsid w:val="008B1F2A"/>
    <w:rsid w:val="008B334F"/>
    <w:rsid w:val="008C5C7F"/>
    <w:rsid w:val="008C73E4"/>
    <w:rsid w:val="008D52E8"/>
    <w:rsid w:val="008E7A68"/>
    <w:rsid w:val="008F6314"/>
    <w:rsid w:val="00901382"/>
    <w:rsid w:val="00901FA1"/>
    <w:rsid w:val="009063D2"/>
    <w:rsid w:val="00907642"/>
    <w:rsid w:val="00910D04"/>
    <w:rsid w:val="00917714"/>
    <w:rsid w:val="009304DB"/>
    <w:rsid w:val="00931E02"/>
    <w:rsid w:val="00932D66"/>
    <w:rsid w:val="00953798"/>
    <w:rsid w:val="00953F3E"/>
    <w:rsid w:val="00956874"/>
    <w:rsid w:val="00966AB7"/>
    <w:rsid w:val="00976D26"/>
    <w:rsid w:val="0099164E"/>
    <w:rsid w:val="00993E8A"/>
    <w:rsid w:val="009A4CBF"/>
    <w:rsid w:val="009B1533"/>
    <w:rsid w:val="009C366B"/>
    <w:rsid w:val="009D7A3A"/>
    <w:rsid w:val="009E046B"/>
    <w:rsid w:val="009E30CF"/>
    <w:rsid w:val="009F2CFB"/>
    <w:rsid w:val="00A03F68"/>
    <w:rsid w:val="00A13F94"/>
    <w:rsid w:val="00A14299"/>
    <w:rsid w:val="00A24E80"/>
    <w:rsid w:val="00A37776"/>
    <w:rsid w:val="00A60649"/>
    <w:rsid w:val="00A61474"/>
    <w:rsid w:val="00A64DB4"/>
    <w:rsid w:val="00A81D41"/>
    <w:rsid w:val="00A82FA2"/>
    <w:rsid w:val="00A87E32"/>
    <w:rsid w:val="00AA0FF9"/>
    <w:rsid w:val="00AA1367"/>
    <w:rsid w:val="00AA7372"/>
    <w:rsid w:val="00AB5336"/>
    <w:rsid w:val="00AD0D13"/>
    <w:rsid w:val="00AD1254"/>
    <w:rsid w:val="00AE013E"/>
    <w:rsid w:val="00AF1C3A"/>
    <w:rsid w:val="00B0664B"/>
    <w:rsid w:val="00B07FAB"/>
    <w:rsid w:val="00B168DC"/>
    <w:rsid w:val="00B17C46"/>
    <w:rsid w:val="00B25A36"/>
    <w:rsid w:val="00B320CE"/>
    <w:rsid w:val="00B51F3E"/>
    <w:rsid w:val="00B564BF"/>
    <w:rsid w:val="00B81410"/>
    <w:rsid w:val="00B83B34"/>
    <w:rsid w:val="00BA2F6A"/>
    <w:rsid w:val="00BA3F85"/>
    <w:rsid w:val="00BB7635"/>
    <w:rsid w:val="00BC1CBF"/>
    <w:rsid w:val="00BC7FEA"/>
    <w:rsid w:val="00BE10EC"/>
    <w:rsid w:val="00C149A5"/>
    <w:rsid w:val="00C15399"/>
    <w:rsid w:val="00C315A6"/>
    <w:rsid w:val="00C36A07"/>
    <w:rsid w:val="00C370CE"/>
    <w:rsid w:val="00C3773F"/>
    <w:rsid w:val="00C37F85"/>
    <w:rsid w:val="00C55C76"/>
    <w:rsid w:val="00C66064"/>
    <w:rsid w:val="00C7020A"/>
    <w:rsid w:val="00CA2207"/>
    <w:rsid w:val="00CA7081"/>
    <w:rsid w:val="00CB518E"/>
    <w:rsid w:val="00CB51FE"/>
    <w:rsid w:val="00CB6C7A"/>
    <w:rsid w:val="00CC0B3B"/>
    <w:rsid w:val="00CD0341"/>
    <w:rsid w:val="00CD09B4"/>
    <w:rsid w:val="00CE1EDE"/>
    <w:rsid w:val="00CE3FB7"/>
    <w:rsid w:val="00CF3FCA"/>
    <w:rsid w:val="00D04DFB"/>
    <w:rsid w:val="00D157A3"/>
    <w:rsid w:val="00D32A13"/>
    <w:rsid w:val="00D42E15"/>
    <w:rsid w:val="00D47B7E"/>
    <w:rsid w:val="00D50353"/>
    <w:rsid w:val="00D57B62"/>
    <w:rsid w:val="00D82752"/>
    <w:rsid w:val="00D82F67"/>
    <w:rsid w:val="00D85242"/>
    <w:rsid w:val="00D92F61"/>
    <w:rsid w:val="00D95187"/>
    <w:rsid w:val="00D97A72"/>
    <w:rsid w:val="00DA4129"/>
    <w:rsid w:val="00DA4D6E"/>
    <w:rsid w:val="00DB06D4"/>
    <w:rsid w:val="00DB32C4"/>
    <w:rsid w:val="00DB4DB3"/>
    <w:rsid w:val="00DB7A80"/>
    <w:rsid w:val="00DC230F"/>
    <w:rsid w:val="00DC6BFD"/>
    <w:rsid w:val="00DE4101"/>
    <w:rsid w:val="00DF26E7"/>
    <w:rsid w:val="00E026DE"/>
    <w:rsid w:val="00E032C8"/>
    <w:rsid w:val="00E06E3D"/>
    <w:rsid w:val="00E36C8B"/>
    <w:rsid w:val="00E37BF9"/>
    <w:rsid w:val="00E575BE"/>
    <w:rsid w:val="00E703FE"/>
    <w:rsid w:val="00E72EC7"/>
    <w:rsid w:val="00E7781E"/>
    <w:rsid w:val="00E817E5"/>
    <w:rsid w:val="00E82CEE"/>
    <w:rsid w:val="00E87EB6"/>
    <w:rsid w:val="00E93D3B"/>
    <w:rsid w:val="00EA237E"/>
    <w:rsid w:val="00EA400A"/>
    <w:rsid w:val="00EB2004"/>
    <w:rsid w:val="00EC03A9"/>
    <w:rsid w:val="00EC05AA"/>
    <w:rsid w:val="00EC13DA"/>
    <w:rsid w:val="00EC531B"/>
    <w:rsid w:val="00EC63BE"/>
    <w:rsid w:val="00ED6E38"/>
    <w:rsid w:val="00EF2003"/>
    <w:rsid w:val="00EF7926"/>
    <w:rsid w:val="00F06137"/>
    <w:rsid w:val="00F1049F"/>
    <w:rsid w:val="00F14204"/>
    <w:rsid w:val="00F25507"/>
    <w:rsid w:val="00F37D04"/>
    <w:rsid w:val="00F40883"/>
    <w:rsid w:val="00F4145C"/>
    <w:rsid w:val="00F5085F"/>
    <w:rsid w:val="00F57FAE"/>
    <w:rsid w:val="00F6141E"/>
    <w:rsid w:val="00F66DAE"/>
    <w:rsid w:val="00F7691E"/>
    <w:rsid w:val="00F9767B"/>
    <w:rsid w:val="00FB02A0"/>
    <w:rsid w:val="00FC0517"/>
    <w:rsid w:val="00FC769B"/>
    <w:rsid w:val="00FD3CC8"/>
    <w:rsid w:val="00FE0F05"/>
    <w:rsid w:val="00FE215F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CAA7D0"/>
  <w14:defaultImageDpi w14:val="300"/>
  <w15:docId w15:val="{DE7E274F-0E30-4A03-93F6-8AF8B18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4F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C8"/>
  </w:style>
  <w:style w:type="paragraph" w:styleId="Footer">
    <w:name w:val="footer"/>
    <w:basedOn w:val="Normal"/>
    <w:link w:val="FooterChar"/>
    <w:uiPriority w:val="99"/>
    <w:unhideWhenUsed/>
    <w:rsid w:val="00E03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C8"/>
  </w:style>
  <w:style w:type="table" w:styleId="TableGrid">
    <w:name w:val="Table Grid"/>
    <w:basedOn w:val="TableNormal"/>
    <w:uiPriority w:val="59"/>
    <w:rsid w:val="00813C4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C4F"/>
    <w:pPr>
      <w:ind w:left="720"/>
      <w:contextualSpacing/>
    </w:pPr>
  </w:style>
  <w:style w:type="table" w:customStyle="1" w:styleId="PlainTable11">
    <w:name w:val="Plain Table 11"/>
    <w:basedOn w:val="TableNormal"/>
    <w:uiPriority w:val="99"/>
    <w:rsid w:val="007647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99"/>
    <w:rsid w:val="00764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rsid w:val="00650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22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26C"/>
    <w:rPr>
      <w:rFonts w:ascii="Times New Roman" w:eastAsiaTheme="minorHAnsi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26A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25507"/>
  </w:style>
  <w:style w:type="character" w:styleId="Hyperlink">
    <w:name w:val="Hyperlink"/>
    <w:basedOn w:val="DefaultParagraphFont"/>
    <w:uiPriority w:val="99"/>
    <w:unhideWhenUsed/>
    <w:rsid w:val="002C4C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C4C0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86B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5A3518-4DFA-4A49-9C6F-1C5CD132634F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8C9C-F88F-4D47-899E-1404E708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3260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Construction Scotland Innovation Centre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CSIC002 Stewart-Forbes</dc:creator>
  <cp:lastModifiedBy>Ross Muir</cp:lastModifiedBy>
  <cp:revision>2</cp:revision>
  <cp:lastPrinted>2017-10-30T12:57:00Z</cp:lastPrinted>
  <dcterms:created xsi:type="dcterms:W3CDTF">2022-04-26T21:10:00Z</dcterms:created>
  <dcterms:modified xsi:type="dcterms:W3CDTF">2022-04-26T21:10:00Z</dcterms:modified>
</cp:coreProperties>
</file>